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4D4DEBC"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Meeting #</w:t>
      </w:r>
      <w:r w:rsidR="00695630" w:rsidRPr="005653D0">
        <w:rPr>
          <w:rFonts w:ascii="Arial" w:eastAsia="바탕" w:hAnsi="Arial" w:cs="Arial"/>
          <w:b/>
          <w:bCs/>
          <w:sz w:val="24"/>
          <w:szCs w:val="24"/>
        </w:rPr>
        <w:t>1</w:t>
      </w:r>
      <w:r w:rsidR="00394030" w:rsidRPr="005653D0">
        <w:rPr>
          <w:rFonts w:ascii="Arial" w:eastAsia="바탕" w:hAnsi="Arial" w:cs="Arial"/>
          <w:b/>
          <w:bCs/>
          <w:sz w:val="24"/>
          <w:szCs w:val="24"/>
        </w:rPr>
        <w:t>10</w:t>
      </w:r>
      <w:r w:rsidR="008D7746">
        <w:rPr>
          <w:rFonts w:ascii="Arial" w:eastAsia="바탕" w:hAnsi="Arial" w:cs="Arial" w:hint="eastAsia"/>
          <w:b/>
          <w:bCs/>
          <w:sz w:val="24"/>
          <w:szCs w:val="24"/>
          <w:lang w:eastAsia="ko-KR"/>
        </w:rPr>
        <w:t>bis-e</w:t>
      </w:r>
      <w:r w:rsidR="00193D3E" w:rsidRPr="005653D0">
        <w:rPr>
          <w:rFonts w:ascii="Arial" w:eastAsia="바탕" w:hAnsi="Arial" w:cs="Arial"/>
          <w:b/>
          <w:bCs/>
          <w:sz w:val="24"/>
          <w:szCs w:val="24"/>
        </w:rPr>
        <w:tab/>
      </w:r>
      <w:r w:rsidR="00F05A81" w:rsidRPr="005653D0">
        <w:rPr>
          <w:rFonts w:ascii="Arial" w:eastAsia="바탕" w:hAnsi="Arial" w:cs="Arial"/>
          <w:b/>
          <w:bCs/>
          <w:sz w:val="24"/>
          <w:szCs w:val="24"/>
        </w:rPr>
        <w:tab/>
      </w:r>
      <w:r w:rsidR="00DE502F" w:rsidRPr="005653D0">
        <w:rPr>
          <w:rFonts w:ascii="Arial" w:hAnsi="Arial" w:cs="Arial"/>
          <w:b/>
          <w:bCs/>
          <w:sz w:val="24"/>
          <w:szCs w:val="24"/>
          <w:lang w:eastAsia="ja-JP"/>
        </w:rPr>
        <w:t>R1-</w:t>
      </w:r>
      <w:r w:rsidR="00E56D4D" w:rsidRPr="00E56D4D">
        <w:rPr>
          <w:rFonts w:ascii="Arial" w:hAnsi="Arial" w:cs="Arial"/>
          <w:b/>
          <w:bCs/>
          <w:sz w:val="24"/>
          <w:szCs w:val="24"/>
          <w:lang w:eastAsia="ja-JP"/>
        </w:rPr>
        <w:t>2209451</w:t>
      </w:r>
    </w:p>
    <w:p w14:paraId="3F60A4A0" w14:textId="2E0FF894" w:rsidR="007E2296" w:rsidRPr="008D7746" w:rsidRDefault="008D7746"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2"/>
          <w:szCs w:val="24"/>
        </w:rPr>
      </w:pPr>
      <w:r w:rsidRPr="008D7746">
        <w:rPr>
          <w:rFonts w:ascii="Arial" w:hAnsi="Arial" w:cs="Arial"/>
          <w:b/>
          <w:bCs/>
          <w:sz w:val="24"/>
          <w:lang w:eastAsia="ja-JP"/>
        </w:rPr>
        <w:t>e-Meeting, October 10</w:t>
      </w:r>
      <w:r w:rsidRPr="008D7746">
        <w:rPr>
          <w:rFonts w:ascii="맑은 고딕" w:eastAsia="맑은 고딕" w:hAnsi="맑은 고딕" w:cs="맑은 고딕" w:hint="eastAsia"/>
          <w:b/>
          <w:bCs/>
          <w:sz w:val="24"/>
          <w:vertAlign w:val="superscript"/>
          <w:lang w:eastAsia="ko-KR"/>
        </w:rPr>
        <w:t>th</w:t>
      </w:r>
      <w:r w:rsidRPr="008D7746">
        <w:rPr>
          <w:rFonts w:ascii="Arial" w:hAnsi="Arial" w:cs="Arial"/>
          <w:b/>
          <w:bCs/>
          <w:sz w:val="24"/>
          <w:lang w:eastAsia="ja-JP"/>
        </w:rPr>
        <w:t xml:space="preserve"> – 19</w:t>
      </w:r>
      <w:r w:rsidRPr="008D7746">
        <w:rPr>
          <w:rFonts w:ascii="Arial" w:hAnsi="Arial" w:cs="Arial"/>
          <w:b/>
          <w:bCs/>
          <w:sz w:val="24"/>
          <w:vertAlign w:val="superscript"/>
          <w:lang w:eastAsia="ja-JP"/>
        </w:rPr>
        <w:t>th</w:t>
      </w:r>
      <w:r w:rsidRPr="008D7746">
        <w:rPr>
          <w:rFonts w:ascii="Arial" w:hAnsi="Arial" w:cs="Arial"/>
          <w:b/>
          <w:bCs/>
          <w:sz w:val="24"/>
          <w:lang w:eastAsia="ja-JP"/>
        </w:rPr>
        <w:t>, 2022</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5C160E7A"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8D7746">
        <w:rPr>
          <w:rFonts w:ascii="Arial" w:hAnsi="Arial"/>
          <w:sz w:val="24"/>
          <w:lang w:val="en-US"/>
        </w:rPr>
        <w:t>9.6</w:t>
      </w:r>
      <w:r w:rsidR="00F419FE">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6571A949"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F419FE" w:rsidRPr="00F419FE">
        <w:rPr>
          <w:rFonts w:ascii="Arial" w:hAnsi="Arial"/>
          <w:sz w:val="24"/>
        </w:rPr>
        <w:t>Discussion on further UE complexity reduction for eRedCap</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Start w:id="4" w:name="_GoBack"/>
      <w:bookmarkEnd w:id="3"/>
      <w:bookmarkEnd w:id="4"/>
    </w:p>
    <w:p w14:paraId="01ECCBE0" w14:textId="56D88CD1"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 xml:space="preserve">Re1-18 </w:t>
      </w:r>
      <w:r w:rsidR="00D82B5D">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titled “</w:t>
      </w:r>
      <w:r w:rsidR="00D82B5D" w:rsidRPr="00D82B5D">
        <w:rPr>
          <w:sz w:val="22"/>
          <w:szCs w:val="22"/>
        </w:rPr>
        <w:t>Enhanced support of reduced capability NR devices</w:t>
      </w:r>
      <w:r w:rsidR="00461EEF" w:rsidRPr="005653D0">
        <w:rPr>
          <w:rFonts w:eastAsia="맑은 고딕"/>
          <w:kern w:val="2"/>
          <w:sz w:val="22"/>
          <w:szCs w:val="22"/>
          <w:lang w:val="en-US" w:eastAsia="ko-KR"/>
        </w:rPr>
        <w:t>” 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557DBD" w:rsidRPr="005653D0">
        <w:rPr>
          <w:rFonts w:eastAsia="맑은 고딕"/>
          <w:kern w:val="2"/>
          <w:sz w:val="22"/>
          <w:szCs w:val="22"/>
          <w:lang w:val="en-US" w:eastAsia="ko-KR"/>
        </w:rPr>
        <w:t>9</w:t>
      </w:r>
      <w:r w:rsidR="00D82B5D">
        <w:rPr>
          <w:rFonts w:eastAsia="맑은 고딕"/>
          <w:kern w:val="2"/>
          <w:sz w:val="22"/>
          <w:szCs w:val="22"/>
          <w:lang w:val="en-US" w:eastAsia="ko-KR"/>
        </w:rPr>
        <w:t>7</w:t>
      </w:r>
      <w:r w:rsidR="00E779B8" w:rsidRPr="005653D0">
        <w:rPr>
          <w:rFonts w:eastAsia="맑은 고딕"/>
          <w:kern w:val="2"/>
          <w:sz w:val="22"/>
          <w:szCs w:val="22"/>
          <w:lang w:val="en-US" w:eastAsia="ko-KR"/>
        </w:rPr>
        <w:t>-e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 xml:space="preserve">The </w:t>
      </w:r>
      <w:r w:rsidR="00D82B5D">
        <w:rPr>
          <w:rFonts w:eastAsia="맑은 고딕"/>
          <w:kern w:val="2"/>
          <w:sz w:val="22"/>
          <w:szCs w:val="22"/>
          <w:lang w:val="en-US" w:eastAsia="ko-KR"/>
        </w:rPr>
        <w:t>W</w:t>
      </w:r>
      <w:r w:rsidR="00410A8F" w:rsidRPr="005653D0">
        <w:rPr>
          <w:rFonts w:eastAsia="맑은 고딕"/>
          <w:kern w:val="2"/>
          <w:sz w:val="22"/>
          <w:szCs w:val="22"/>
          <w:lang w:val="en-US" w:eastAsia="ko-KR"/>
        </w:rPr>
        <w:t>I objectives</w:t>
      </w:r>
      <w:r w:rsidR="00D82B5D">
        <w:rPr>
          <w:rFonts w:eastAsia="맑은 고딕"/>
          <w:kern w:val="2"/>
          <w:sz w:val="22"/>
          <w:szCs w:val="22"/>
          <w:lang w:val="en-US" w:eastAsia="ko-KR"/>
        </w:rPr>
        <w:t xml:space="preserve"> relevant to RAN1 discussion</w:t>
      </w:r>
      <w:r w:rsidR="00410A8F" w:rsidRPr="005653D0">
        <w:rPr>
          <w:rFonts w:eastAsia="맑은 고딕"/>
          <w:kern w:val="2"/>
          <w:sz w:val="22"/>
          <w:szCs w:val="22"/>
          <w:lang w:val="en-US" w:eastAsia="ko-KR"/>
        </w:rPr>
        <w:t xml:space="preserve"> </w:t>
      </w:r>
      <w:r w:rsidR="00D82B5D">
        <w:rPr>
          <w:rFonts w:eastAsia="맑은 고딕"/>
          <w:kern w:val="2"/>
          <w:sz w:val="22"/>
          <w:szCs w:val="22"/>
          <w:lang w:val="en-US" w:eastAsia="ko-KR"/>
        </w:rPr>
        <w:t>are as follows</w:t>
      </w:r>
      <w:r w:rsidR="00557DBD" w:rsidRPr="005653D0">
        <w:rPr>
          <w:rFonts w:eastAsia="맑은 고딕"/>
          <w:kern w:val="2"/>
          <w:sz w:val="22"/>
          <w:szCs w:val="22"/>
          <w:lang w:val="en-US" w:eastAsia="ko-KR"/>
        </w:rPr>
        <w:t xml:space="preserve">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5908" w:rsidRPr="005653D0">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D82B5D"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32"/>
                <w:lang w:eastAsia="en-GB"/>
              </w:rPr>
            </w:pPr>
            <w:r w:rsidRPr="00D82B5D">
              <w:rPr>
                <w:rFonts w:ascii="Arial" w:eastAsia="SimSun" w:hAnsi="Arial"/>
                <w:sz w:val="32"/>
                <w:lang w:eastAsia="en-GB"/>
              </w:rPr>
              <w:lastRenderedPageBreak/>
              <w:t>4</w:t>
            </w:r>
            <w:r w:rsidRPr="00D82B5D">
              <w:rPr>
                <w:rFonts w:ascii="Arial" w:eastAsia="SimSun" w:hAnsi="Arial"/>
                <w:sz w:val="32"/>
                <w:lang w:eastAsia="en-GB"/>
              </w:rPr>
              <w:tab/>
              <w:t>Objective</w:t>
            </w:r>
          </w:p>
          <w:p w14:paraId="4845F570" w14:textId="77777777" w:rsidR="00D82B5D" w:rsidRPr="00D82B5D" w:rsidRDefault="00D82B5D" w:rsidP="00D82B5D">
            <w:pPr>
              <w:keepNext/>
              <w:keepLines/>
              <w:overflowPunct w:val="0"/>
              <w:autoSpaceDE w:val="0"/>
              <w:autoSpaceDN w:val="0"/>
              <w:adjustRightInd w:val="0"/>
              <w:spacing w:before="120" w:after="0" w:line="240" w:lineRule="auto"/>
              <w:ind w:left="1134" w:hanging="1134"/>
              <w:jc w:val="left"/>
              <w:textAlignment w:val="baseline"/>
              <w:outlineLvl w:val="2"/>
              <w:rPr>
                <w:rFonts w:ascii="Arial" w:eastAsia="SimSun" w:hAnsi="Arial"/>
                <w:sz w:val="28"/>
                <w:lang w:eastAsia="en-GB"/>
              </w:rPr>
            </w:pPr>
            <w:r w:rsidRPr="00D82B5D">
              <w:rPr>
                <w:rFonts w:ascii="Arial" w:eastAsia="SimSun" w:hAnsi="Arial"/>
                <w:sz w:val="28"/>
                <w:lang w:eastAsia="en-GB"/>
              </w:rPr>
              <w:t>4.1</w:t>
            </w:r>
            <w:r w:rsidRPr="00D82B5D">
              <w:rPr>
                <w:rFonts w:ascii="Arial" w:eastAsia="SimSun" w:hAnsi="Arial"/>
                <w:sz w:val="28"/>
                <w:lang w:eastAsia="en-GB"/>
              </w:rPr>
              <w:tab/>
              <w:t>Objective of Core part WI</w:t>
            </w:r>
          </w:p>
          <w:p w14:paraId="3EE5ADB8" w14:textId="77777777" w:rsidR="00D82B5D" w:rsidRDefault="00D82B5D" w:rsidP="00D82B5D">
            <w:pPr>
              <w:overflowPunct w:val="0"/>
              <w:autoSpaceDE w:val="0"/>
              <w:autoSpaceDN w:val="0"/>
              <w:adjustRightInd w:val="0"/>
              <w:spacing w:before="0" w:after="0" w:line="240" w:lineRule="auto"/>
              <w:ind w:left="0" w:right="-99" w:firstLine="0"/>
              <w:textAlignment w:val="baseline"/>
              <w:rPr>
                <w:rFonts w:eastAsia="SimSun"/>
                <w:lang w:eastAsia="ja-JP"/>
              </w:rPr>
            </w:pPr>
            <w:r w:rsidRPr="00D82B5D">
              <w:rPr>
                <w:rFonts w:eastAsia="SimSun"/>
                <w:lang w:eastAsia="ja-JP"/>
              </w:rPr>
              <w:t xml:space="preserve">The objective is to specify support for the following enhancements: </w:t>
            </w:r>
          </w:p>
          <w:p w14:paraId="112CC721" w14:textId="335DA534" w:rsidR="00D82B5D" w:rsidRPr="00D82B5D" w:rsidRDefault="00D82B5D" w:rsidP="00D82B5D">
            <w:pPr>
              <w:overflowPunct w:val="0"/>
              <w:autoSpaceDE w:val="0"/>
              <w:autoSpaceDN w:val="0"/>
              <w:adjustRightInd w:val="0"/>
              <w:spacing w:before="0" w:after="0" w:line="240" w:lineRule="auto"/>
              <w:ind w:left="0" w:right="-99" w:firstLine="0"/>
              <w:textAlignment w:val="baseline"/>
              <w:rPr>
                <w:rFonts w:eastAsia="SimSun"/>
                <w:lang w:eastAsia="ja-JP"/>
              </w:rPr>
            </w:pPr>
            <w:r>
              <w:rPr>
                <w:rFonts w:eastAsia="SimSun"/>
                <w:lang w:eastAsia="ja-JP"/>
              </w:rPr>
              <w:t>…</w:t>
            </w:r>
          </w:p>
          <w:p w14:paraId="406C8B19" w14:textId="77777777" w:rsidR="00D82B5D" w:rsidRPr="00D82B5D" w:rsidRDefault="00D82B5D" w:rsidP="00D82B5D">
            <w:pPr>
              <w:overflowPunct w:val="0"/>
              <w:autoSpaceDE w:val="0"/>
              <w:autoSpaceDN w:val="0"/>
              <w:adjustRightInd w:val="0"/>
              <w:spacing w:before="0" w:after="0" w:line="240" w:lineRule="auto"/>
              <w:ind w:left="0" w:right="-99" w:firstLine="0"/>
              <w:jc w:val="left"/>
              <w:textAlignment w:val="baseline"/>
              <w:rPr>
                <w:rFonts w:eastAsia="SimSun"/>
                <w:b/>
                <w:bCs/>
                <w:lang w:eastAsia="ja-JP"/>
              </w:rPr>
            </w:pPr>
            <w:r w:rsidRPr="00D82B5D">
              <w:rPr>
                <w:rFonts w:eastAsia="SimSun"/>
                <w:b/>
                <w:bCs/>
                <w:lang w:eastAsia="ja-JP"/>
              </w:rPr>
              <w:t>Complexity/cost reduction</w:t>
            </w:r>
          </w:p>
          <w:p w14:paraId="1F210843" w14:textId="77777777" w:rsidR="00D82B5D" w:rsidRPr="00D82B5D" w:rsidRDefault="00D82B5D" w:rsidP="00D82B5D">
            <w:pPr>
              <w:numPr>
                <w:ilvl w:val="0"/>
                <w:numId w:val="19"/>
              </w:numPr>
              <w:overflowPunct w:val="0"/>
              <w:autoSpaceDE w:val="0"/>
              <w:autoSpaceDN w:val="0"/>
              <w:adjustRightInd w:val="0"/>
              <w:spacing w:before="0" w:after="0" w:line="240" w:lineRule="auto"/>
              <w:ind w:right="-99"/>
              <w:jc w:val="left"/>
              <w:textAlignment w:val="baseline"/>
              <w:rPr>
                <w:rFonts w:eastAsia="SimSun"/>
                <w:lang w:eastAsia="ja-JP"/>
              </w:rPr>
            </w:pPr>
            <w:r w:rsidRPr="00D82B5D">
              <w:rPr>
                <w:rFonts w:eastAsia="SimSun"/>
                <w:lang w:eastAsia="ja-JP"/>
              </w:rPr>
              <w:t>Further reduced UE complexity in FR1 [RAN1, RAN2, RAN4]</w:t>
            </w:r>
          </w:p>
          <w:p w14:paraId="5146C56F" w14:textId="77777777" w:rsidR="00D82B5D" w:rsidRPr="00D82B5D" w:rsidRDefault="00D82B5D" w:rsidP="00D82B5D">
            <w:pPr>
              <w:numPr>
                <w:ilvl w:val="1"/>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UE BB bandwidth reduction</w:t>
            </w:r>
          </w:p>
          <w:p w14:paraId="23111E06"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5 MHz BB bandwidth only for PDSCH (for both unicast and broadcast) and PUSCH, with 20 MHz RF bandwidth for UL and DL</w:t>
            </w:r>
          </w:p>
          <w:p w14:paraId="62B998D4"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The other physical channels and signals are still allowed to use a BWP up to the 20 MHz maximum UE RF+BB bandwidth.</w:t>
            </w:r>
          </w:p>
          <w:p w14:paraId="0528F641" w14:textId="77777777" w:rsidR="00D82B5D" w:rsidRPr="00D82B5D" w:rsidRDefault="00D82B5D" w:rsidP="00D82B5D">
            <w:pPr>
              <w:numPr>
                <w:ilvl w:val="1"/>
                <w:numId w:val="18"/>
              </w:numPr>
              <w:overflowPunct w:val="0"/>
              <w:autoSpaceDE w:val="0"/>
              <w:autoSpaceDN w:val="0"/>
              <w:adjustRightInd w:val="0"/>
              <w:spacing w:before="0" w:after="0" w:line="240" w:lineRule="auto"/>
              <w:ind w:right="-99"/>
              <w:jc w:val="left"/>
              <w:textAlignment w:val="baseline"/>
              <w:rPr>
                <w:rFonts w:eastAsia="SimSun"/>
                <w:lang w:eastAsia="ja-JP"/>
              </w:rPr>
            </w:pPr>
            <w:r w:rsidRPr="00D82B5D">
              <w:rPr>
                <w:rFonts w:eastAsia="SimSun"/>
                <w:lang w:eastAsia="ja-JP"/>
              </w:rPr>
              <w:t>UE peak data rate reduction</w:t>
            </w:r>
          </w:p>
          <w:p w14:paraId="0F7BCB0C"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Relaxation of the constraint (</w:t>
            </w:r>
            <w:r w:rsidRPr="00D82B5D">
              <w:rPr>
                <w:rFonts w:eastAsia="SimSun"/>
                <w:i/>
                <w:iCs/>
                <w:lang w:val="en-US" w:eastAsia="en-GB"/>
              </w:rPr>
              <w:t>v</w:t>
            </w:r>
            <w:r w:rsidRPr="00D82B5D">
              <w:rPr>
                <w:rFonts w:eastAsia="SimSun"/>
                <w:i/>
                <w:iCs/>
                <w:vertAlign w:val="subscript"/>
                <w:lang w:val="en-US" w:eastAsia="en-GB"/>
              </w:rPr>
              <w:t>Layers</w:t>
            </w:r>
            <w:r w:rsidRPr="00D82B5D">
              <w:rPr>
                <w:rFonts w:eastAsia="SimSun"/>
                <w:lang w:val="en-US" w:eastAsia="en-GB"/>
              </w:rPr>
              <w:t>·</w:t>
            </w:r>
            <w:r w:rsidRPr="00D82B5D">
              <w:rPr>
                <w:rFonts w:eastAsia="SimSun"/>
                <w:i/>
                <w:iCs/>
                <w:lang w:val="en-US" w:eastAsia="en-GB"/>
              </w:rPr>
              <w:t>Q</w:t>
            </w:r>
            <w:r w:rsidRPr="00D82B5D">
              <w:rPr>
                <w:rFonts w:eastAsia="SimSun"/>
                <w:i/>
                <w:iCs/>
                <w:vertAlign w:val="subscript"/>
                <w:lang w:val="en-US" w:eastAsia="en-GB"/>
              </w:rPr>
              <w:t>m</w:t>
            </w:r>
            <w:r w:rsidRPr="00D82B5D">
              <w:rPr>
                <w:rFonts w:eastAsia="SimSun"/>
                <w:lang w:val="en-US" w:eastAsia="en-GB"/>
              </w:rPr>
              <w:t>·</w:t>
            </w:r>
            <w:r w:rsidRPr="00D82B5D">
              <w:rPr>
                <w:rFonts w:eastAsia="SimSun"/>
                <w:i/>
                <w:iCs/>
                <w:lang w:val="en-US" w:eastAsia="en-GB"/>
              </w:rPr>
              <w:t>f</w:t>
            </w:r>
            <w:r w:rsidRPr="00D82B5D">
              <w:rPr>
                <w:rFonts w:eastAsia="SimSun"/>
                <w:lang w:val="en-US" w:eastAsia="en-GB"/>
              </w:rPr>
              <w:t xml:space="preserve"> ≥ 4) for peak data rate reduction</w:t>
            </w:r>
          </w:p>
          <w:p w14:paraId="1B293E03"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The relaxed constraint is, e.g., 1 (instead of 4).</w:t>
            </w:r>
          </w:p>
          <w:p w14:paraId="183CCAD7"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The parameters (</w:t>
            </w:r>
            <w:r w:rsidRPr="00D82B5D">
              <w:rPr>
                <w:rFonts w:eastAsia="SimSun"/>
                <w:i/>
                <w:iCs/>
                <w:lang w:val="en-US" w:eastAsia="en-GB"/>
              </w:rPr>
              <w:t>v</w:t>
            </w:r>
            <w:r w:rsidRPr="00D82B5D">
              <w:rPr>
                <w:rFonts w:eastAsia="SimSun"/>
                <w:i/>
                <w:iCs/>
                <w:vertAlign w:val="subscript"/>
                <w:lang w:val="en-US" w:eastAsia="en-GB"/>
              </w:rPr>
              <w:t>Layers</w:t>
            </w:r>
            <w:r w:rsidRPr="00D82B5D">
              <w:rPr>
                <w:rFonts w:eastAsia="SimSun"/>
                <w:lang w:val="en-US" w:eastAsia="en-GB"/>
              </w:rPr>
              <w:t xml:space="preserve">, </w:t>
            </w:r>
            <w:r w:rsidRPr="00D82B5D">
              <w:rPr>
                <w:rFonts w:eastAsia="SimSun"/>
                <w:i/>
                <w:iCs/>
                <w:lang w:val="en-US" w:eastAsia="en-GB"/>
              </w:rPr>
              <w:t>Q</w:t>
            </w:r>
            <w:r w:rsidRPr="00D82B5D">
              <w:rPr>
                <w:rFonts w:eastAsia="SimSun"/>
                <w:i/>
                <w:iCs/>
                <w:vertAlign w:val="subscript"/>
                <w:lang w:val="en-US" w:eastAsia="en-GB"/>
              </w:rPr>
              <w:t>m</w:t>
            </w:r>
            <w:r w:rsidRPr="00D82B5D">
              <w:rPr>
                <w:rFonts w:eastAsia="SimSun"/>
                <w:lang w:val="en-US" w:eastAsia="en-GB"/>
              </w:rPr>
              <w:t xml:space="preserve">, </w:t>
            </w:r>
            <w:r w:rsidRPr="00D82B5D">
              <w:rPr>
                <w:rFonts w:eastAsia="SimSun"/>
                <w:i/>
                <w:iCs/>
                <w:lang w:val="en-US" w:eastAsia="en-GB"/>
              </w:rPr>
              <w:t>f</w:t>
            </w:r>
            <w:r w:rsidRPr="00D82B5D">
              <w:rPr>
                <w:rFonts w:eastAsia="SimSun"/>
                <w:lang w:val="en-US" w:eastAsia="en-GB"/>
              </w:rPr>
              <w:t>) can be as in Rel-17 RedCap.</w:t>
            </w:r>
          </w:p>
          <w:p w14:paraId="6F3E5419" w14:textId="77777777" w:rsidR="00D82B5D" w:rsidRPr="00D82B5D" w:rsidRDefault="00D82B5D" w:rsidP="00D82B5D">
            <w:pPr>
              <w:numPr>
                <w:ilvl w:val="1"/>
                <w:numId w:val="18"/>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Both 15 kHz SCS and 30 kHz SCS are supported.</w:t>
            </w:r>
          </w:p>
          <w:p w14:paraId="452D338D" w14:textId="77777777" w:rsidR="00D82B5D" w:rsidRPr="00D82B5D" w:rsidRDefault="00D82B5D" w:rsidP="00D82B5D">
            <w:pPr>
              <w:numPr>
                <w:ilvl w:val="1"/>
                <w:numId w:val="18"/>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Aim to define at most one Rel-18 RedCap UE type for further UE complexity reduction.</w:t>
            </w:r>
          </w:p>
          <w:p w14:paraId="721F746C" w14:textId="77777777" w:rsidR="00D82B5D" w:rsidRPr="00D82B5D" w:rsidRDefault="00D82B5D" w:rsidP="00D82B5D">
            <w:pPr>
              <w:numPr>
                <w:ilvl w:val="1"/>
                <w:numId w:val="18"/>
              </w:numPr>
              <w:overflowPunct w:val="0"/>
              <w:autoSpaceDE w:val="0"/>
              <w:autoSpaceDN w:val="0"/>
              <w:adjustRightInd w:val="0"/>
              <w:spacing w:before="0" w:after="0" w:line="240" w:lineRule="auto"/>
              <w:ind w:right="-99"/>
              <w:jc w:val="left"/>
              <w:textAlignment w:val="baseline"/>
              <w:rPr>
                <w:rFonts w:eastAsia="SimSun"/>
                <w:lang w:eastAsia="ja-JP"/>
              </w:rPr>
            </w:pPr>
            <w:r w:rsidRPr="00D82B5D">
              <w:rPr>
                <w:rFonts w:eastAsia="SimSun"/>
                <w:lang w:eastAsia="ja-JP"/>
              </w:rPr>
              <w:t>The existing UE capability framework is used, and changes to capability signalling are specified only if necessary. By default, all UE capabilities applicable to a Rel-17 RedCap UE are applicable unless otherwise specified.</w:t>
            </w:r>
          </w:p>
          <w:p w14:paraId="3BC24906" w14:textId="77777777" w:rsidR="00D82B5D" w:rsidRPr="00D82B5D" w:rsidRDefault="00D82B5D" w:rsidP="00D82B5D">
            <w:pPr>
              <w:overflowPunct w:val="0"/>
              <w:autoSpaceDE w:val="0"/>
              <w:autoSpaceDN w:val="0"/>
              <w:adjustRightInd w:val="0"/>
              <w:spacing w:before="0" w:after="0" w:line="240" w:lineRule="auto"/>
              <w:ind w:left="0" w:firstLine="0"/>
              <w:jc w:val="left"/>
              <w:textAlignment w:val="baseline"/>
              <w:rPr>
                <w:rFonts w:eastAsia="SimSun"/>
                <w:lang w:val="en-US" w:eastAsia="ja-JP"/>
              </w:rPr>
            </w:pPr>
            <w:r w:rsidRPr="00D82B5D">
              <w:rPr>
                <w:rFonts w:eastAsia="SimSun"/>
                <w:lang w:val="en-US" w:eastAsia="ja-JP"/>
              </w:rPr>
              <w:t>Notes:</w:t>
            </w:r>
          </w:p>
          <w:p w14:paraId="27783356" w14:textId="77777777" w:rsidR="00D82B5D" w:rsidRPr="00D82B5D" w:rsidRDefault="00D82B5D" w:rsidP="00D82B5D">
            <w:pPr>
              <w:numPr>
                <w:ilvl w:val="0"/>
                <w:numId w:val="32"/>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The work defined as part of this WI is not to overlap with LPWA use cases.</w:t>
            </w:r>
          </w:p>
          <w:p w14:paraId="49564102" w14:textId="77777777" w:rsidR="00D82B5D" w:rsidRPr="00D82B5D" w:rsidRDefault="00D82B5D" w:rsidP="00D82B5D">
            <w:pPr>
              <w:numPr>
                <w:ilvl w:val="0"/>
                <w:numId w:val="32"/>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 xml:space="preserve">Coexistence with non-RedCap UEs and Rel-17 RedCap UEs </w:t>
            </w:r>
            <w:r w:rsidRPr="00D82B5D">
              <w:rPr>
                <w:rFonts w:eastAsia="SimSun"/>
                <w:lang w:eastAsia="ja-JP"/>
              </w:rPr>
              <w:t xml:space="preserve">should </w:t>
            </w:r>
            <w:r w:rsidRPr="00D82B5D">
              <w:rPr>
                <w:rFonts w:eastAsia="SimSun"/>
                <w:lang w:val="en-US" w:eastAsia="ja-JP"/>
              </w:rPr>
              <w:t>be ensured.</w:t>
            </w:r>
          </w:p>
          <w:p w14:paraId="0D08D09B" w14:textId="77777777" w:rsidR="00D82B5D" w:rsidRPr="00D82B5D" w:rsidRDefault="00D82B5D" w:rsidP="00D82B5D">
            <w:pPr>
              <w:numPr>
                <w:ilvl w:val="0"/>
                <w:numId w:val="32"/>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This WI considers all applicable duplex modes unless otherwise specified.</w:t>
            </w:r>
          </w:p>
          <w:p w14:paraId="26378CD9" w14:textId="77777777" w:rsidR="00D82B5D" w:rsidRPr="00D82B5D" w:rsidRDefault="00D82B5D" w:rsidP="00D82B5D">
            <w:pPr>
              <w:overflowPunct w:val="0"/>
              <w:autoSpaceDE w:val="0"/>
              <w:autoSpaceDN w:val="0"/>
              <w:adjustRightInd w:val="0"/>
              <w:spacing w:before="0" w:after="0" w:line="240" w:lineRule="auto"/>
              <w:ind w:left="0" w:firstLine="0"/>
              <w:jc w:val="left"/>
              <w:textAlignment w:val="baseline"/>
              <w:rPr>
                <w:rFonts w:eastAsia="SimSun"/>
                <w:lang w:val="en-US" w:eastAsia="ja-JP"/>
              </w:rPr>
            </w:pPr>
            <w:r w:rsidRPr="00D82B5D">
              <w:rPr>
                <w:rFonts w:eastAsia="SimSun"/>
                <w:lang w:val="en-US" w:eastAsia="ja-JP"/>
              </w:rPr>
              <w:t>Check in RAN#98-e regarding:</w:t>
            </w:r>
          </w:p>
          <w:p w14:paraId="3C231FB3" w14:textId="77777777" w:rsidR="00D82B5D" w:rsidRPr="00D82B5D" w:rsidRDefault="00D82B5D" w:rsidP="00D82B5D">
            <w:pPr>
              <w:numPr>
                <w:ilvl w:val="0"/>
                <w:numId w:val="19"/>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Whether UE peak data rate reduction for UE is limited only with UE BB bandwidth reduction or standalone</w:t>
            </w:r>
          </w:p>
          <w:p w14:paraId="2A83D8B7" w14:textId="77777777" w:rsidR="00D82B5D" w:rsidRPr="00D82B5D" w:rsidRDefault="00D82B5D" w:rsidP="00D82B5D">
            <w:pPr>
              <w:numPr>
                <w:ilvl w:val="0"/>
                <w:numId w:val="19"/>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Whether or not/how a separate early indication can be supported</w:t>
            </w:r>
          </w:p>
          <w:p w14:paraId="7902A381" w14:textId="77777777" w:rsidR="00C12217" w:rsidRDefault="00D82B5D" w:rsidP="00D82B5D">
            <w:pPr>
              <w:numPr>
                <w:ilvl w:val="0"/>
                <w:numId w:val="19"/>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Other restrictions of the WI (e.g., connectivity restrictions, band, etc.)</w:t>
            </w:r>
          </w:p>
          <w:p w14:paraId="2F6028D4" w14:textId="70DCA360" w:rsidR="00D82B5D" w:rsidRPr="00D82B5D" w:rsidRDefault="00D82B5D" w:rsidP="00D82B5D">
            <w:pPr>
              <w:overflowPunct w:val="0"/>
              <w:autoSpaceDE w:val="0"/>
              <w:autoSpaceDN w:val="0"/>
              <w:adjustRightInd w:val="0"/>
              <w:spacing w:before="0" w:after="0" w:line="240" w:lineRule="auto"/>
              <w:ind w:left="0" w:firstLine="0"/>
              <w:jc w:val="left"/>
              <w:textAlignment w:val="baseline"/>
              <w:rPr>
                <w:rFonts w:eastAsia="SimSun"/>
                <w:lang w:val="en-US" w:eastAsia="ja-JP"/>
              </w:rPr>
            </w:pPr>
          </w:p>
        </w:tc>
      </w:tr>
    </w:tbl>
    <w:p w14:paraId="7D304E8D" w14:textId="77777777" w:rsidR="00937B2B" w:rsidRPr="005653D0" w:rsidRDefault="00937B2B" w:rsidP="00FA08CD">
      <w:pPr>
        <w:pStyle w:val="1"/>
        <w:numPr>
          <w:ilvl w:val="0"/>
          <w:numId w:val="1"/>
        </w:numPr>
        <w:ind w:firstLine="0"/>
        <w:rPr>
          <w:rFonts w:eastAsia="바탕"/>
          <w:b/>
          <w:lang w:eastAsia="ko-KR"/>
        </w:rPr>
      </w:pPr>
      <w:r w:rsidRPr="005653D0">
        <w:rPr>
          <w:rFonts w:eastAsia="바탕" w:hint="eastAsia"/>
          <w:b/>
          <w:lang w:eastAsia="ko-KR"/>
        </w:rPr>
        <w:t>Discussion</w:t>
      </w:r>
    </w:p>
    <w:p w14:paraId="74C6891F" w14:textId="7CE3C1CA"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301040">
        <w:rPr>
          <w:rFonts w:eastAsia="맑은 고딕"/>
          <w:kern w:val="2"/>
          <w:sz w:val="22"/>
          <w:szCs w:val="22"/>
          <w:lang w:val="en-US" w:eastAsia="ko-KR"/>
        </w:rPr>
        <w:t>further</w:t>
      </w:r>
      <w:r w:rsidR="00DF5908" w:rsidRPr="005653D0">
        <w:rPr>
          <w:rFonts w:eastAsia="맑은 고딕"/>
          <w:kern w:val="2"/>
          <w:sz w:val="22"/>
          <w:szCs w:val="22"/>
          <w:lang w:val="en-US" w:eastAsia="ko-KR"/>
        </w:rPr>
        <w:t xml:space="preserve"> UE complexity</w:t>
      </w:r>
      <w:r w:rsidR="00684AB2" w:rsidRPr="005653D0">
        <w:rPr>
          <w:rFonts w:eastAsia="맑은 고딕"/>
          <w:kern w:val="2"/>
          <w:sz w:val="22"/>
          <w:szCs w:val="22"/>
          <w:lang w:val="en-US" w:eastAsia="ko-KR"/>
        </w:rPr>
        <w:t xml:space="preserve"> reduction</w:t>
      </w:r>
      <w:r w:rsidR="00244A34">
        <w:rPr>
          <w:rFonts w:eastAsia="맑은 고딕"/>
          <w:kern w:val="2"/>
          <w:sz w:val="22"/>
          <w:szCs w:val="22"/>
          <w:lang w:val="en-US" w:eastAsia="ko-KR"/>
        </w:rPr>
        <w:t xml:space="preserve"> for Rel-18 RedCap</w:t>
      </w:r>
      <w:r w:rsidR="00964768">
        <w:rPr>
          <w:rFonts w:eastAsia="맑은 고딕"/>
          <w:kern w:val="2"/>
          <w:sz w:val="22"/>
          <w:szCs w:val="22"/>
          <w:lang w:val="en-US" w:eastAsia="ko-KR"/>
        </w:rPr>
        <w:t xml:space="preserve"> which is called eRedCap in this paper</w:t>
      </w:r>
      <w:r w:rsidR="00270455" w:rsidRPr="005653D0">
        <w:rPr>
          <w:rFonts w:eastAsia="맑은 고딕"/>
          <w:kern w:val="2"/>
          <w:sz w:val="22"/>
          <w:szCs w:val="22"/>
          <w:lang w:val="en-US" w:eastAsia="ko-KR"/>
        </w:rPr>
        <w:t>.</w:t>
      </w:r>
    </w:p>
    <w:p w14:paraId="0ED61C16" w14:textId="77777777" w:rsidR="00897DA5" w:rsidRPr="002106A1" w:rsidRDefault="00897DA5" w:rsidP="006920AE">
      <w:pPr>
        <w:spacing w:before="120" w:line="240" w:lineRule="auto"/>
        <w:ind w:left="0" w:firstLine="0"/>
        <w:rPr>
          <w:rFonts w:eastAsia="맑은 고딕"/>
          <w:kern w:val="2"/>
          <w:sz w:val="22"/>
          <w:szCs w:val="22"/>
          <w:lang w:val="en-US" w:eastAsia="ko-KR"/>
        </w:rPr>
      </w:pPr>
    </w:p>
    <w:p w14:paraId="05C35489" w14:textId="161EAA70" w:rsidR="00111274" w:rsidRPr="002106A1" w:rsidRDefault="00D94AA9" w:rsidP="002106A1">
      <w:pPr>
        <w:pStyle w:val="2"/>
        <w:numPr>
          <w:ilvl w:val="1"/>
          <w:numId w:val="1"/>
        </w:numPr>
        <w:tabs>
          <w:tab w:val="clear" w:pos="142"/>
          <w:tab w:val="num" w:pos="567"/>
        </w:tabs>
        <w:ind w:left="0" w:firstLine="0"/>
        <w:rPr>
          <w:rFonts w:eastAsia="맑은 고딕"/>
          <w:b/>
          <w:kern w:val="2"/>
          <w:sz w:val="24"/>
          <w:szCs w:val="22"/>
          <w:lang w:val="en-US" w:eastAsia="ko-KR"/>
        </w:rPr>
      </w:pPr>
      <w:r w:rsidRPr="002106A1">
        <w:rPr>
          <w:rFonts w:eastAsia="맑은 고딕"/>
          <w:b/>
          <w:kern w:val="2"/>
          <w:sz w:val="24"/>
          <w:szCs w:val="22"/>
          <w:lang w:val="en-US" w:eastAsia="ko-KR"/>
        </w:rPr>
        <w:lastRenderedPageBreak/>
        <w:t xml:space="preserve">UE </w:t>
      </w:r>
      <w:r w:rsidR="00244A34" w:rsidRPr="002106A1">
        <w:rPr>
          <w:rFonts w:eastAsia="맑은 고딕"/>
          <w:b/>
          <w:kern w:val="2"/>
          <w:sz w:val="24"/>
          <w:szCs w:val="22"/>
          <w:lang w:val="en-US" w:eastAsia="ko-KR"/>
        </w:rPr>
        <w:t>BB bandwidth reduction</w:t>
      </w:r>
    </w:p>
    <w:p w14:paraId="534AA008" w14:textId="3FFAB90F" w:rsidR="00E8001D" w:rsidRDefault="00244A34"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E8001D">
        <w:rPr>
          <w:rFonts w:eastAsia="맑은 고딕"/>
          <w:kern w:val="2"/>
          <w:sz w:val="22"/>
          <w:szCs w:val="22"/>
          <w:lang w:eastAsia="ko-KR"/>
        </w:rPr>
        <w:t xml:space="preserve">According the WID </w:t>
      </w:r>
      <w:r w:rsidR="00964768">
        <w:rPr>
          <w:rFonts w:eastAsia="맑은 고딕"/>
          <w:kern w:val="2"/>
          <w:sz w:val="22"/>
          <w:szCs w:val="22"/>
          <w:lang w:eastAsia="ko-KR"/>
        </w:rPr>
        <w:fldChar w:fldCharType="begin"/>
      </w:r>
      <w:r w:rsidR="00964768">
        <w:rPr>
          <w:rFonts w:eastAsia="맑은 고딕"/>
          <w:kern w:val="2"/>
          <w:sz w:val="22"/>
          <w:szCs w:val="22"/>
          <w:lang w:eastAsia="ko-KR"/>
        </w:rPr>
        <w:instrText xml:space="preserve"> REF _Ref115465649 \r \h </w:instrText>
      </w:r>
      <w:r w:rsidR="00964768">
        <w:rPr>
          <w:rFonts w:eastAsia="맑은 고딕"/>
          <w:kern w:val="2"/>
          <w:sz w:val="22"/>
          <w:szCs w:val="22"/>
          <w:lang w:eastAsia="ko-KR"/>
        </w:rPr>
      </w:r>
      <w:r w:rsidR="00964768">
        <w:rPr>
          <w:rFonts w:eastAsia="맑은 고딕"/>
          <w:kern w:val="2"/>
          <w:sz w:val="22"/>
          <w:szCs w:val="22"/>
          <w:lang w:eastAsia="ko-KR"/>
        </w:rPr>
        <w:fldChar w:fldCharType="separate"/>
      </w:r>
      <w:r w:rsidR="00964768">
        <w:rPr>
          <w:rFonts w:eastAsia="맑은 고딕"/>
          <w:kern w:val="2"/>
          <w:sz w:val="22"/>
          <w:szCs w:val="22"/>
          <w:lang w:eastAsia="ko-KR"/>
        </w:rPr>
        <w:t>[1]</w:t>
      </w:r>
      <w:r w:rsidR="00964768">
        <w:rPr>
          <w:rFonts w:eastAsia="맑은 고딕"/>
          <w:kern w:val="2"/>
          <w:sz w:val="22"/>
          <w:szCs w:val="22"/>
          <w:lang w:eastAsia="ko-KR"/>
        </w:rPr>
        <w:fldChar w:fldCharType="end"/>
      </w:r>
      <w:r w:rsidR="00E8001D">
        <w:rPr>
          <w:rFonts w:eastAsia="맑은 고딕"/>
          <w:kern w:val="2"/>
          <w:sz w:val="22"/>
          <w:szCs w:val="22"/>
          <w:lang w:eastAsia="ko-KR"/>
        </w:rPr>
        <w:t xml:space="preserve">, the Option BW3 </w:t>
      </w:r>
      <w:r w:rsidR="00964768">
        <w:rPr>
          <w:rFonts w:eastAsia="맑은 고딕"/>
          <w:kern w:val="2"/>
          <w:sz w:val="22"/>
          <w:szCs w:val="22"/>
          <w:highlight w:val="yellow"/>
          <w:lang w:eastAsia="ko-KR"/>
        </w:rPr>
        <w:fldChar w:fldCharType="begin"/>
      </w:r>
      <w:r w:rsidR="00964768">
        <w:rPr>
          <w:rFonts w:eastAsia="맑은 고딕"/>
          <w:kern w:val="2"/>
          <w:sz w:val="22"/>
          <w:szCs w:val="22"/>
          <w:lang w:eastAsia="ko-KR"/>
        </w:rPr>
        <w:instrText xml:space="preserve"> REF _Ref115465754 \r \h </w:instrText>
      </w:r>
      <w:r w:rsidR="00964768">
        <w:rPr>
          <w:rFonts w:eastAsia="맑은 고딕"/>
          <w:kern w:val="2"/>
          <w:sz w:val="22"/>
          <w:szCs w:val="22"/>
          <w:highlight w:val="yellow"/>
          <w:lang w:eastAsia="ko-KR"/>
        </w:rPr>
      </w:r>
      <w:r w:rsidR="00964768">
        <w:rPr>
          <w:rFonts w:eastAsia="맑은 고딕"/>
          <w:kern w:val="2"/>
          <w:sz w:val="22"/>
          <w:szCs w:val="22"/>
          <w:highlight w:val="yellow"/>
          <w:lang w:eastAsia="ko-KR"/>
        </w:rPr>
        <w:fldChar w:fldCharType="separate"/>
      </w:r>
      <w:r w:rsidR="00964768">
        <w:rPr>
          <w:rFonts w:eastAsia="맑은 고딕"/>
          <w:kern w:val="2"/>
          <w:sz w:val="22"/>
          <w:szCs w:val="22"/>
          <w:lang w:eastAsia="ko-KR"/>
        </w:rPr>
        <w:t>[2]</w:t>
      </w:r>
      <w:r w:rsidR="00964768">
        <w:rPr>
          <w:rFonts w:eastAsia="맑은 고딕"/>
          <w:kern w:val="2"/>
          <w:sz w:val="22"/>
          <w:szCs w:val="22"/>
          <w:highlight w:val="yellow"/>
          <w:lang w:eastAsia="ko-KR"/>
        </w:rPr>
        <w:fldChar w:fldCharType="end"/>
      </w:r>
      <w:r w:rsidR="00E8001D">
        <w:rPr>
          <w:rFonts w:eastAsia="맑은 고딕"/>
          <w:kern w:val="2"/>
          <w:sz w:val="22"/>
          <w:szCs w:val="22"/>
          <w:lang w:eastAsia="ko-KR"/>
        </w:rPr>
        <w:t xml:space="preserve"> as summarized below is to be specified for UE BB bandwidth reduction for eRedCap.</w:t>
      </w:r>
    </w:p>
    <w:tbl>
      <w:tblPr>
        <w:tblStyle w:val="a7"/>
        <w:tblW w:w="0" w:type="auto"/>
        <w:tblLook w:val="04A0" w:firstRow="1" w:lastRow="0" w:firstColumn="1" w:lastColumn="0" w:noHBand="0" w:noVBand="1"/>
      </w:tblPr>
      <w:tblGrid>
        <w:gridCol w:w="9629"/>
      </w:tblGrid>
      <w:tr w:rsidR="00E8001D" w14:paraId="5BC5B434" w14:textId="77777777" w:rsidTr="00E8001D">
        <w:tc>
          <w:tcPr>
            <w:tcW w:w="9629" w:type="dxa"/>
          </w:tcPr>
          <w:p w14:paraId="42980561" w14:textId="77777777" w:rsidR="00E8001D" w:rsidRPr="00E8001D" w:rsidRDefault="00E8001D" w:rsidP="002106A1">
            <w:pPr>
              <w:numPr>
                <w:ilvl w:val="0"/>
                <w:numId w:val="18"/>
              </w:numPr>
              <w:spacing w:before="120" w:line="240" w:lineRule="auto"/>
              <w:rPr>
                <w:rFonts w:eastAsia="맑은 고딕"/>
                <w:kern w:val="2"/>
                <w:sz w:val="22"/>
                <w:szCs w:val="22"/>
                <w:lang w:val="en-US" w:eastAsia="ko-KR"/>
              </w:rPr>
            </w:pPr>
            <w:r w:rsidRPr="00E8001D">
              <w:rPr>
                <w:rFonts w:eastAsia="맑은 고딕"/>
                <w:kern w:val="2"/>
                <w:sz w:val="22"/>
                <w:szCs w:val="22"/>
                <w:lang w:val="en-US" w:eastAsia="ko-KR"/>
              </w:rPr>
              <w:t>UE BB bandwidth reduction</w:t>
            </w:r>
          </w:p>
          <w:p w14:paraId="5D1339FF" w14:textId="77777777" w:rsidR="00E8001D" w:rsidRPr="00E8001D" w:rsidRDefault="00E8001D" w:rsidP="002106A1">
            <w:pPr>
              <w:numPr>
                <w:ilvl w:val="1"/>
                <w:numId w:val="18"/>
              </w:numPr>
              <w:spacing w:before="120" w:line="240" w:lineRule="auto"/>
              <w:rPr>
                <w:rFonts w:eastAsia="맑은 고딕"/>
                <w:kern w:val="2"/>
                <w:sz w:val="22"/>
                <w:szCs w:val="22"/>
                <w:lang w:val="en-US" w:eastAsia="ko-KR"/>
              </w:rPr>
            </w:pPr>
            <w:r w:rsidRPr="00E8001D">
              <w:rPr>
                <w:rFonts w:eastAsia="맑은 고딕"/>
                <w:kern w:val="2"/>
                <w:sz w:val="22"/>
                <w:szCs w:val="22"/>
                <w:lang w:val="en-US" w:eastAsia="ko-KR"/>
              </w:rPr>
              <w:t>5 MHz BB bandwidth only for PDSCH (for both unicast and broadcast) and PUSCH, with 20 MHz RF bandwidth for UL and DL</w:t>
            </w:r>
          </w:p>
          <w:p w14:paraId="08846FE7" w14:textId="14AB1A87" w:rsidR="00E8001D" w:rsidRPr="002106A1" w:rsidRDefault="00E8001D" w:rsidP="002106A1">
            <w:pPr>
              <w:numPr>
                <w:ilvl w:val="1"/>
                <w:numId w:val="18"/>
              </w:numPr>
              <w:spacing w:before="120" w:line="240" w:lineRule="auto"/>
              <w:rPr>
                <w:rFonts w:eastAsia="맑은 고딕" w:hint="eastAsia"/>
                <w:kern w:val="2"/>
                <w:sz w:val="22"/>
                <w:szCs w:val="22"/>
                <w:lang w:val="en-US" w:eastAsia="ko-KR"/>
              </w:rPr>
            </w:pPr>
            <w:r w:rsidRPr="00E8001D">
              <w:rPr>
                <w:rFonts w:eastAsia="맑은 고딕"/>
                <w:kern w:val="2"/>
                <w:sz w:val="22"/>
                <w:szCs w:val="22"/>
                <w:lang w:val="en-US" w:eastAsia="ko-KR"/>
              </w:rPr>
              <w:t>The other physical channels and signals are still allowed to use a BWP up to the 20 MHz maximum UE RF+BB bandwidth.</w:t>
            </w:r>
          </w:p>
        </w:tc>
      </w:tr>
    </w:tbl>
    <w:p w14:paraId="788CD7A2" w14:textId="06750AC0" w:rsidR="00CB6FB0" w:rsidRDefault="00964768"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I</w:t>
      </w:r>
      <w:r w:rsidR="00E8001D">
        <w:rPr>
          <w:rFonts w:eastAsia="맑은 고딕" w:hint="eastAsia"/>
          <w:kern w:val="2"/>
          <w:sz w:val="22"/>
          <w:szCs w:val="22"/>
          <w:lang w:eastAsia="ko-KR"/>
        </w:rPr>
        <w:t xml:space="preserve">t was identified during the </w:t>
      </w:r>
      <w:r w:rsidR="00E8001D">
        <w:rPr>
          <w:rFonts w:eastAsia="맑은 고딕"/>
          <w:kern w:val="2"/>
          <w:sz w:val="22"/>
          <w:szCs w:val="22"/>
          <w:lang w:eastAsia="ko-KR"/>
        </w:rPr>
        <w:t>discussion</w:t>
      </w:r>
      <w:r w:rsidR="00E8001D">
        <w:rPr>
          <w:rFonts w:eastAsia="맑은 고딕" w:hint="eastAsia"/>
          <w:kern w:val="2"/>
          <w:sz w:val="22"/>
          <w:szCs w:val="22"/>
          <w:lang w:eastAsia="ko-KR"/>
        </w:rPr>
        <w:t xml:space="preserve"> </w:t>
      </w:r>
      <w:r w:rsidR="00E8001D">
        <w:rPr>
          <w:rFonts w:eastAsia="맑은 고딕"/>
          <w:kern w:val="2"/>
          <w:sz w:val="22"/>
          <w:szCs w:val="22"/>
          <w:lang w:eastAsia="ko-KR"/>
        </w:rPr>
        <w:t xml:space="preserve">in RAN1 and also in RAN that views on the </w:t>
      </w:r>
      <w:r>
        <w:rPr>
          <w:rFonts w:eastAsia="맑은 고딕"/>
          <w:kern w:val="2"/>
          <w:sz w:val="22"/>
          <w:szCs w:val="22"/>
          <w:lang w:eastAsia="ko-KR"/>
        </w:rPr>
        <w:t>O</w:t>
      </w:r>
      <w:r>
        <w:rPr>
          <w:rFonts w:eastAsia="맑은 고딕"/>
          <w:kern w:val="2"/>
          <w:sz w:val="22"/>
          <w:szCs w:val="22"/>
          <w:lang w:eastAsia="ko-KR"/>
        </w:rPr>
        <w:t xml:space="preserve">ption </w:t>
      </w:r>
      <w:r w:rsidR="00E8001D">
        <w:rPr>
          <w:rFonts w:eastAsia="맑은 고딕"/>
          <w:kern w:val="2"/>
          <w:sz w:val="22"/>
          <w:szCs w:val="22"/>
          <w:lang w:eastAsia="ko-KR"/>
        </w:rPr>
        <w:t xml:space="preserve">BW3 </w:t>
      </w:r>
      <w:r>
        <w:rPr>
          <w:rFonts w:eastAsia="맑은 고딕"/>
          <w:kern w:val="2"/>
          <w:sz w:val="22"/>
          <w:szCs w:val="22"/>
          <w:lang w:eastAsia="ko-KR"/>
        </w:rPr>
        <w:t>were</w:t>
      </w:r>
      <w:r w:rsidR="00E8001D">
        <w:rPr>
          <w:rFonts w:eastAsia="맑은 고딕"/>
          <w:kern w:val="2"/>
          <w:sz w:val="22"/>
          <w:szCs w:val="22"/>
          <w:lang w:eastAsia="ko-KR"/>
        </w:rPr>
        <w:t xml:space="preserve"> not aligned </w:t>
      </w:r>
      <w:r w:rsidR="00CB6FB0">
        <w:rPr>
          <w:rFonts w:eastAsia="맑은 고딕"/>
          <w:kern w:val="2"/>
          <w:sz w:val="22"/>
          <w:szCs w:val="22"/>
          <w:lang w:eastAsia="ko-KR"/>
        </w:rPr>
        <w:t xml:space="preserve">well </w:t>
      </w:r>
      <w:r w:rsidR="00E8001D">
        <w:rPr>
          <w:rFonts w:eastAsia="맑은 고딕"/>
          <w:kern w:val="2"/>
          <w:sz w:val="22"/>
          <w:szCs w:val="22"/>
          <w:lang w:eastAsia="ko-KR"/>
        </w:rPr>
        <w:t xml:space="preserve">among </w:t>
      </w:r>
      <w:r w:rsidR="00CB6FB0">
        <w:rPr>
          <w:rFonts w:eastAsia="맑은 고딕"/>
          <w:kern w:val="2"/>
          <w:sz w:val="22"/>
          <w:szCs w:val="22"/>
          <w:lang w:eastAsia="ko-KR"/>
        </w:rPr>
        <w:t xml:space="preserve">the participating </w:t>
      </w:r>
      <w:r w:rsidR="00E8001D">
        <w:rPr>
          <w:rFonts w:eastAsia="맑은 고딕"/>
          <w:kern w:val="2"/>
          <w:sz w:val="22"/>
          <w:szCs w:val="22"/>
          <w:lang w:eastAsia="ko-KR"/>
        </w:rPr>
        <w:t>companies</w:t>
      </w:r>
      <w:r w:rsidR="00CB6FB0">
        <w:rPr>
          <w:rFonts w:eastAsia="맑은 고딕"/>
          <w:kern w:val="2"/>
          <w:sz w:val="22"/>
          <w:szCs w:val="22"/>
          <w:lang w:eastAsia="ko-KR"/>
        </w:rPr>
        <w:t>. Therefore, in the beginning of the WI phase, it seems we need to take some time to reach a consensus on the UE BB bandwidth reduction scheme that we will specify for the rest of the WI phase.</w:t>
      </w:r>
    </w:p>
    <w:p w14:paraId="6CE0C4A3" w14:textId="77777777" w:rsidR="00164525" w:rsidRPr="00222C74" w:rsidRDefault="00164525" w:rsidP="00BD575A">
      <w:pPr>
        <w:spacing w:before="120" w:line="240" w:lineRule="auto"/>
        <w:ind w:left="0" w:firstLine="0"/>
        <w:rPr>
          <w:rFonts w:eastAsia="맑은 고딕"/>
          <w:kern w:val="2"/>
          <w:sz w:val="22"/>
          <w:szCs w:val="22"/>
          <w:lang w:eastAsia="ko-KR"/>
        </w:rPr>
      </w:pPr>
    </w:p>
    <w:p w14:paraId="1BA5CBFC" w14:textId="48451009" w:rsidR="00F318D0" w:rsidRPr="00222C74" w:rsidRDefault="00666EA3" w:rsidP="00222C74">
      <w:pPr>
        <w:pStyle w:val="3"/>
        <w:ind w:leftChars="0" w:left="878" w:hangingChars="366" w:hanging="878"/>
        <w:rPr>
          <w:rFonts w:eastAsia="맑은 고딕"/>
          <w:b/>
          <w:kern w:val="2"/>
          <w:sz w:val="24"/>
          <w:szCs w:val="22"/>
          <w:lang w:val="en-US" w:eastAsia="ko-KR"/>
        </w:rPr>
      </w:pPr>
      <w:r>
        <w:rPr>
          <w:rFonts w:eastAsia="맑은 고딕"/>
          <w:b/>
          <w:kern w:val="2"/>
          <w:sz w:val="24"/>
          <w:szCs w:val="22"/>
          <w:lang w:val="en-US" w:eastAsia="ko-KR"/>
        </w:rPr>
        <w:t xml:space="preserve">Issue#1: </w:t>
      </w:r>
      <w:r w:rsidR="00F318D0" w:rsidRPr="00222C74">
        <w:rPr>
          <w:rFonts w:eastAsia="맑은 고딕"/>
          <w:b/>
          <w:kern w:val="2"/>
          <w:sz w:val="24"/>
          <w:szCs w:val="22"/>
          <w:lang w:val="en-US" w:eastAsia="ko-KR"/>
        </w:rPr>
        <w:t>Views on the UE BB bandwidth reduction</w:t>
      </w:r>
    </w:p>
    <w:p w14:paraId="4B4FA175" w14:textId="71DF9776" w:rsidR="00CB6FB0" w:rsidRDefault="00164525"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CB6FB0">
        <w:rPr>
          <w:rFonts w:eastAsia="맑은 고딕"/>
          <w:kern w:val="2"/>
          <w:sz w:val="22"/>
          <w:szCs w:val="22"/>
          <w:lang w:eastAsia="ko-KR"/>
        </w:rPr>
        <w:t>The first issue that we think it needs to be discussed is whether eRedCap UE</w:t>
      </w:r>
      <w:r w:rsidR="002106A1">
        <w:rPr>
          <w:rFonts w:eastAsia="맑은 고딕"/>
          <w:kern w:val="2"/>
          <w:sz w:val="22"/>
          <w:szCs w:val="22"/>
          <w:lang w:eastAsia="ko-KR"/>
        </w:rPr>
        <w:t>s</w:t>
      </w:r>
      <w:r w:rsidR="00CB6FB0">
        <w:rPr>
          <w:rFonts w:eastAsia="맑은 고딕"/>
          <w:kern w:val="2"/>
          <w:sz w:val="22"/>
          <w:szCs w:val="22"/>
          <w:lang w:eastAsia="ko-KR"/>
        </w:rPr>
        <w:t xml:space="preserve"> can expect the case where the bandwidth of any of the broadcast channels </w:t>
      </w:r>
      <w:r w:rsidR="00582E85">
        <w:rPr>
          <w:rFonts w:eastAsia="맑은 고딕"/>
          <w:kern w:val="2"/>
          <w:sz w:val="22"/>
          <w:szCs w:val="22"/>
          <w:lang w:eastAsia="ko-KR"/>
        </w:rPr>
        <w:t>is</w:t>
      </w:r>
      <w:r w:rsidR="00CB6FB0">
        <w:rPr>
          <w:rFonts w:eastAsia="맑은 고딕"/>
          <w:kern w:val="2"/>
          <w:sz w:val="22"/>
          <w:szCs w:val="22"/>
          <w:lang w:eastAsia="ko-KR"/>
        </w:rPr>
        <w:t xml:space="preserve"> wider than the 5 MHz BB bandwidth for PDSCH of eRedCap UE</w:t>
      </w:r>
      <w:r w:rsidR="00582E85">
        <w:rPr>
          <w:rFonts w:eastAsia="맑은 고딕"/>
          <w:kern w:val="2"/>
          <w:sz w:val="22"/>
          <w:szCs w:val="22"/>
          <w:lang w:eastAsia="ko-KR"/>
        </w:rPr>
        <w:t xml:space="preserve">s. </w:t>
      </w:r>
      <w:r w:rsidR="002106A1">
        <w:rPr>
          <w:rFonts w:eastAsia="맑은 고딕"/>
          <w:kern w:val="2"/>
          <w:sz w:val="22"/>
          <w:szCs w:val="22"/>
          <w:lang w:eastAsia="ko-KR"/>
        </w:rPr>
        <w:t>For this discussion, t</w:t>
      </w:r>
      <w:r w:rsidR="00582E85">
        <w:rPr>
          <w:rFonts w:eastAsia="맑은 고딕"/>
          <w:kern w:val="2"/>
          <w:sz w:val="22"/>
          <w:szCs w:val="22"/>
          <w:lang w:eastAsia="ko-KR"/>
        </w:rPr>
        <w:t>he following two alternatives can be considered</w:t>
      </w:r>
      <w:r w:rsidR="0041575C">
        <w:rPr>
          <w:rFonts w:eastAsia="맑은 고딕"/>
          <w:kern w:val="2"/>
          <w:sz w:val="22"/>
          <w:szCs w:val="22"/>
          <w:lang w:eastAsia="ko-KR"/>
        </w:rPr>
        <w:t>:</w:t>
      </w:r>
    </w:p>
    <w:p w14:paraId="6D702EDF" w14:textId="31ACD9FD" w:rsidR="0041575C" w:rsidRDefault="0041575C"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 xml:space="preserve">Alt.1 eRedCap UE is NOT expected to receive the </w:t>
      </w:r>
      <w:r w:rsidRPr="00582E85">
        <w:rPr>
          <w:rFonts w:ascii="Times New Roman" w:eastAsia="맑은 고딕" w:hAnsi="Times New Roman"/>
          <w:kern w:val="2"/>
          <w:sz w:val="22"/>
          <w:szCs w:val="22"/>
          <w:lang w:eastAsia="ko-KR"/>
        </w:rPr>
        <w:t xml:space="preserve">broadcast </w:t>
      </w:r>
      <w:r>
        <w:rPr>
          <w:rFonts w:ascii="Times New Roman" w:eastAsia="맑은 고딕" w:hAnsi="Times New Roman"/>
          <w:kern w:val="2"/>
          <w:sz w:val="22"/>
          <w:szCs w:val="22"/>
          <w:lang w:eastAsia="ko-KR"/>
        </w:rPr>
        <w:t xml:space="preserve">channels that have wider bandwidth than the </w:t>
      </w:r>
      <w:r w:rsidRPr="00582E85">
        <w:rPr>
          <w:rFonts w:ascii="Times New Roman" w:eastAsia="맑은 고딕" w:hAnsi="Times New Roman"/>
          <w:kern w:val="2"/>
          <w:sz w:val="22"/>
          <w:szCs w:val="22"/>
          <w:lang w:eastAsia="ko-KR"/>
        </w:rPr>
        <w:t>5 MHz</w:t>
      </w:r>
      <w:r>
        <w:rPr>
          <w:rFonts w:ascii="Times New Roman" w:eastAsia="맑은 고딕" w:hAnsi="Times New Roman"/>
          <w:kern w:val="2"/>
          <w:sz w:val="22"/>
          <w:szCs w:val="22"/>
          <w:lang w:eastAsia="ko-KR"/>
        </w:rPr>
        <w:t>.</w:t>
      </w:r>
    </w:p>
    <w:p w14:paraId="3533B0C6" w14:textId="05E8986C" w:rsidR="00582E85" w:rsidRDefault="00582E85"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Alt.</w:t>
      </w:r>
      <w:r w:rsidR="0041575C">
        <w:rPr>
          <w:rFonts w:ascii="Times New Roman" w:eastAsia="맑은 고딕" w:hAnsi="Times New Roman"/>
          <w:kern w:val="2"/>
          <w:sz w:val="22"/>
          <w:szCs w:val="22"/>
          <w:lang w:eastAsia="ko-KR"/>
        </w:rPr>
        <w:t>2</w:t>
      </w:r>
      <w:r>
        <w:rPr>
          <w:rFonts w:ascii="Times New Roman" w:eastAsia="맑은 고딕" w:hAnsi="Times New Roman"/>
          <w:kern w:val="2"/>
          <w:sz w:val="22"/>
          <w:szCs w:val="22"/>
          <w:lang w:eastAsia="ko-KR"/>
        </w:rPr>
        <w:t xml:space="preserve">: eRedCap UE is expected to receive the </w:t>
      </w:r>
      <w:r w:rsidRPr="00582E85">
        <w:rPr>
          <w:rFonts w:ascii="Times New Roman" w:eastAsia="맑은 고딕" w:hAnsi="Times New Roman"/>
          <w:kern w:val="2"/>
          <w:sz w:val="22"/>
          <w:szCs w:val="22"/>
          <w:lang w:eastAsia="ko-KR"/>
        </w:rPr>
        <w:t xml:space="preserve">broadcast </w:t>
      </w:r>
      <w:r>
        <w:rPr>
          <w:rFonts w:ascii="Times New Roman" w:eastAsia="맑은 고딕" w:hAnsi="Times New Roman"/>
          <w:kern w:val="2"/>
          <w:sz w:val="22"/>
          <w:szCs w:val="22"/>
          <w:lang w:eastAsia="ko-KR"/>
        </w:rPr>
        <w:t xml:space="preserve">channels that have wider bandwidth than the </w:t>
      </w:r>
      <w:r w:rsidRPr="00582E85">
        <w:rPr>
          <w:rFonts w:ascii="Times New Roman" w:eastAsia="맑은 고딕" w:hAnsi="Times New Roman"/>
          <w:kern w:val="2"/>
          <w:sz w:val="22"/>
          <w:szCs w:val="22"/>
          <w:lang w:eastAsia="ko-KR"/>
        </w:rPr>
        <w:t>5 MHz</w:t>
      </w:r>
      <w:r>
        <w:rPr>
          <w:rFonts w:ascii="Times New Roman" w:eastAsia="맑은 고딕" w:hAnsi="Times New Roman"/>
          <w:kern w:val="2"/>
          <w:sz w:val="22"/>
          <w:szCs w:val="22"/>
          <w:lang w:eastAsia="ko-KR"/>
        </w:rPr>
        <w:t>.</w:t>
      </w:r>
    </w:p>
    <w:p w14:paraId="122F732C" w14:textId="0BE6D031" w:rsidR="000C5C7F" w:rsidRDefault="002106A1"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In our view, </w:t>
      </w:r>
      <w:r w:rsidR="0041575C">
        <w:rPr>
          <w:rFonts w:eastAsia="맑은 고딕" w:hint="eastAsia"/>
          <w:kern w:val="2"/>
          <w:sz w:val="22"/>
          <w:szCs w:val="22"/>
          <w:lang w:eastAsia="ko-KR"/>
        </w:rPr>
        <w:t xml:space="preserve">Alt.1 </w:t>
      </w:r>
      <w:r w:rsidR="00D71A78">
        <w:rPr>
          <w:rFonts w:eastAsia="맑은 고딕"/>
          <w:kern w:val="2"/>
          <w:sz w:val="22"/>
          <w:szCs w:val="22"/>
          <w:lang w:eastAsia="ko-KR"/>
        </w:rPr>
        <w:t>may</w:t>
      </w:r>
      <w:r w:rsidR="0041575C">
        <w:rPr>
          <w:rFonts w:eastAsia="맑은 고딕" w:hint="eastAsia"/>
          <w:kern w:val="2"/>
          <w:sz w:val="22"/>
          <w:szCs w:val="22"/>
          <w:lang w:eastAsia="ko-KR"/>
        </w:rPr>
        <w:t xml:space="preserve"> </w:t>
      </w:r>
      <w:r w:rsidR="00D71A78">
        <w:rPr>
          <w:rFonts w:eastAsia="맑은 고딕"/>
          <w:kern w:val="2"/>
          <w:sz w:val="22"/>
          <w:szCs w:val="22"/>
          <w:lang w:eastAsia="ko-KR"/>
        </w:rPr>
        <w:t>be simple</w:t>
      </w:r>
      <w:r w:rsidR="0041575C">
        <w:rPr>
          <w:rFonts w:eastAsia="맑은 고딕"/>
          <w:kern w:val="2"/>
          <w:sz w:val="22"/>
          <w:szCs w:val="22"/>
          <w:lang w:eastAsia="ko-KR"/>
        </w:rPr>
        <w:t xml:space="preserve"> from both UE and NW perspective as there is no </w:t>
      </w:r>
      <w:r w:rsidR="00D453AE">
        <w:rPr>
          <w:rFonts w:eastAsia="맑은 고딕"/>
          <w:kern w:val="2"/>
          <w:sz w:val="22"/>
          <w:szCs w:val="22"/>
          <w:lang w:eastAsia="ko-KR"/>
        </w:rPr>
        <w:t>unexpected performance loss incurred from e.g., partial reception of the broadcast channels. The downside of Alt.1 would be</w:t>
      </w:r>
      <w:r w:rsidR="00D71A78">
        <w:rPr>
          <w:rFonts w:eastAsia="맑은 고딕"/>
          <w:kern w:val="2"/>
          <w:sz w:val="22"/>
          <w:szCs w:val="22"/>
          <w:lang w:eastAsia="ko-KR"/>
        </w:rPr>
        <w:t xml:space="preserve"> on</w:t>
      </w:r>
      <w:r w:rsidR="00D453AE">
        <w:rPr>
          <w:rFonts w:eastAsia="맑은 고딕"/>
          <w:kern w:val="2"/>
          <w:sz w:val="22"/>
          <w:szCs w:val="22"/>
          <w:lang w:eastAsia="ko-KR"/>
        </w:rPr>
        <w:t xml:space="preserve"> the </w:t>
      </w:r>
      <w:r w:rsidR="00D71A78">
        <w:rPr>
          <w:rFonts w:eastAsia="맑은 고딕"/>
          <w:kern w:val="2"/>
          <w:sz w:val="22"/>
          <w:szCs w:val="22"/>
          <w:lang w:eastAsia="ko-KR"/>
        </w:rPr>
        <w:t>potential limitation on the network flexibility and the</w:t>
      </w:r>
      <w:r>
        <w:rPr>
          <w:rFonts w:eastAsia="맑은 고딕"/>
          <w:kern w:val="2"/>
          <w:sz w:val="22"/>
          <w:szCs w:val="22"/>
          <w:lang w:eastAsia="ko-KR"/>
        </w:rPr>
        <w:t xml:space="preserve"> increased</w:t>
      </w:r>
      <w:r w:rsidR="00D71A78">
        <w:rPr>
          <w:rFonts w:eastAsia="맑은 고딕"/>
          <w:kern w:val="2"/>
          <w:sz w:val="22"/>
          <w:szCs w:val="22"/>
          <w:lang w:eastAsia="ko-KR"/>
        </w:rPr>
        <w:t xml:space="preserve"> overhead if separate broadcast channels </w:t>
      </w:r>
      <w:r>
        <w:rPr>
          <w:rFonts w:eastAsia="맑은 고딕"/>
          <w:kern w:val="2"/>
          <w:sz w:val="22"/>
          <w:szCs w:val="22"/>
          <w:lang w:eastAsia="ko-KR"/>
        </w:rPr>
        <w:t xml:space="preserve">have to be transmitted </w:t>
      </w:r>
      <w:r w:rsidR="00D71A78">
        <w:rPr>
          <w:rFonts w:eastAsia="맑은 고딕"/>
          <w:kern w:val="2"/>
          <w:sz w:val="22"/>
          <w:szCs w:val="22"/>
          <w:lang w:eastAsia="ko-KR"/>
        </w:rPr>
        <w:t xml:space="preserve">for eRedCap UEs. </w:t>
      </w:r>
      <w:r w:rsidR="000C5C7F">
        <w:rPr>
          <w:rFonts w:eastAsia="맑은 고딕"/>
          <w:kern w:val="2"/>
          <w:sz w:val="22"/>
          <w:szCs w:val="22"/>
          <w:lang w:eastAsia="ko-KR"/>
        </w:rPr>
        <w:t>On the other hand, Alt.2 may be preferred from the network overhead perspective, but it may incur additional efforts from the UE</w:t>
      </w:r>
      <w:r>
        <w:rPr>
          <w:rFonts w:eastAsia="맑은 고딕"/>
          <w:kern w:val="2"/>
          <w:sz w:val="22"/>
          <w:szCs w:val="22"/>
          <w:lang w:eastAsia="ko-KR"/>
        </w:rPr>
        <w:t xml:space="preserve"> side</w:t>
      </w:r>
      <w:r w:rsidR="000C5C7F">
        <w:rPr>
          <w:rFonts w:eastAsia="맑은 고딕"/>
          <w:kern w:val="2"/>
          <w:sz w:val="22"/>
          <w:szCs w:val="22"/>
          <w:lang w:eastAsia="ko-KR"/>
        </w:rPr>
        <w:t xml:space="preserve"> </w:t>
      </w:r>
      <w:r>
        <w:rPr>
          <w:rFonts w:eastAsia="맑은 고딕"/>
          <w:kern w:val="2"/>
          <w:sz w:val="22"/>
          <w:szCs w:val="22"/>
          <w:lang w:eastAsia="ko-KR"/>
        </w:rPr>
        <w:t xml:space="preserve">if it has </w:t>
      </w:r>
      <w:r w:rsidR="000C5C7F">
        <w:rPr>
          <w:rFonts w:eastAsia="맑은 고딕"/>
          <w:kern w:val="2"/>
          <w:sz w:val="22"/>
          <w:szCs w:val="22"/>
          <w:lang w:eastAsia="ko-KR"/>
        </w:rPr>
        <w:t>to minimize the potential performance loss from the partial reception</w:t>
      </w:r>
      <w:r w:rsidR="005D454A">
        <w:rPr>
          <w:rFonts w:eastAsia="맑은 고딕"/>
          <w:kern w:val="2"/>
          <w:sz w:val="22"/>
          <w:szCs w:val="22"/>
          <w:lang w:eastAsia="ko-KR"/>
        </w:rPr>
        <w:t xml:space="preserve">. It also </w:t>
      </w:r>
      <w:r w:rsidR="000C5C7F">
        <w:rPr>
          <w:rFonts w:eastAsia="맑은 고딕"/>
          <w:kern w:val="2"/>
          <w:sz w:val="22"/>
          <w:szCs w:val="22"/>
          <w:lang w:eastAsia="ko-KR"/>
        </w:rPr>
        <w:t>complicates the network planning with the introduction of the eRedCap UEs in the network.</w:t>
      </w:r>
    </w:p>
    <w:p w14:paraId="67592752" w14:textId="45A39A4F" w:rsidR="000C5C7F" w:rsidRDefault="00164525"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0C5C7F">
        <w:rPr>
          <w:rFonts w:eastAsia="맑은 고딕"/>
          <w:kern w:val="2"/>
          <w:sz w:val="22"/>
          <w:szCs w:val="22"/>
          <w:lang w:eastAsia="ko-KR"/>
        </w:rPr>
        <w:t xml:space="preserve">Taking </w:t>
      </w:r>
      <w:r w:rsidR="005D454A">
        <w:rPr>
          <w:rFonts w:eastAsia="맑은 고딕"/>
          <w:kern w:val="2"/>
          <w:sz w:val="22"/>
          <w:szCs w:val="22"/>
          <w:lang w:eastAsia="ko-KR"/>
        </w:rPr>
        <w:t xml:space="preserve">into account </w:t>
      </w:r>
      <w:r w:rsidR="000C5C7F">
        <w:rPr>
          <w:rFonts w:eastAsia="맑은 고딕"/>
          <w:kern w:val="2"/>
          <w:sz w:val="22"/>
          <w:szCs w:val="22"/>
          <w:lang w:eastAsia="ko-KR"/>
        </w:rPr>
        <w:t xml:space="preserve">all these aspects, from our perspective, </w:t>
      </w:r>
      <w:r w:rsidR="005D454A">
        <w:rPr>
          <w:rFonts w:eastAsia="맑은 고딕"/>
          <w:kern w:val="2"/>
          <w:sz w:val="22"/>
          <w:szCs w:val="22"/>
          <w:lang w:eastAsia="ko-KR"/>
        </w:rPr>
        <w:t xml:space="preserve">we would support </w:t>
      </w:r>
      <w:r w:rsidR="000C5C7F">
        <w:rPr>
          <w:rFonts w:eastAsia="맑은 고딕"/>
          <w:kern w:val="2"/>
          <w:sz w:val="22"/>
          <w:szCs w:val="22"/>
          <w:lang w:eastAsia="ko-KR"/>
        </w:rPr>
        <w:t xml:space="preserve">Alt.1 if it is acceptable to network operators. Otherwise, we can live with the Alt.2 </w:t>
      </w:r>
      <w:r w:rsidR="005D454A">
        <w:rPr>
          <w:rFonts w:eastAsia="맑은 고딕"/>
          <w:kern w:val="2"/>
          <w:sz w:val="22"/>
          <w:szCs w:val="22"/>
          <w:lang w:eastAsia="ko-KR"/>
        </w:rPr>
        <w:t>if</w:t>
      </w:r>
      <w:r w:rsidR="000C5C7F">
        <w:rPr>
          <w:rFonts w:eastAsia="맑은 고딕"/>
          <w:kern w:val="2"/>
          <w:sz w:val="22"/>
          <w:szCs w:val="22"/>
          <w:lang w:eastAsia="ko-KR"/>
        </w:rPr>
        <w:t xml:space="preserve"> </w:t>
      </w:r>
      <w:r w:rsidR="005D454A">
        <w:rPr>
          <w:rFonts w:eastAsia="맑은 고딕"/>
          <w:kern w:val="2"/>
          <w:sz w:val="22"/>
          <w:szCs w:val="22"/>
          <w:lang w:eastAsia="ko-KR"/>
        </w:rPr>
        <w:t>no</w:t>
      </w:r>
      <w:r w:rsidR="000C5C7F">
        <w:rPr>
          <w:rFonts w:eastAsia="맑은 고딕"/>
          <w:kern w:val="2"/>
          <w:sz w:val="22"/>
          <w:szCs w:val="22"/>
          <w:lang w:eastAsia="ko-KR"/>
        </w:rPr>
        <w:t xml:space="preserve"> standardization </w:t>
      </w:r>
      <w:r w:rsidR="005D454A">
        <w:rPr>
          <w:rFonts w:eastAsia="맑은 고딕"/>
          <w:kern w:val="2"/>
          <w:sz w:val="22"/>
          <w:szCs w:val="22"/>
          <w:lang w:eastAsia="ko-KR"/>
        </w:rPr>
        <w:t>effort is pursued</w:t>
      </w:r>
      <w:r w:rsidR="000C5C7F">
        <w:rPr>
          <w:rFonts w:eastAsia="맑은 고딕"/>
          <w:kern w:val="2"/>
          <w:sz w:val="22"/>
          <w:szCs w:val="22"/>
          <w:lang w:eastAsia="ko-KR"/>
        </w:rPr>
        <w:t xml:space="preserve"> for </w:t>
      </w:r>
      <w:r w:rsidR="005D454A">
        <w:rPr>
          <w:rFonts w:eastAsia="맑은 고딕"/>
          <w:kern w:val="2"/>
          <w:sz w:val="22"/>
          <w:szCs w:val="22"/>
          <w:lang w:eastAsia="ko-KR"/>
        </w:rPr>
        <w:t>eRedCap</w:t>
      </w:r>
      <w:r w:rsidR="000C5C7F">
        <w:rPr>
          <w:rFonts w:eastAsia="맑은 고딕"/>
          <w:kern w:val="2"/>
          <w:sz w:val="22"/>
          <w:szCs w:val="22"/>
          <w:lang w:eastAsia="ko-KR"/>
        </w:rPr>
        <w:t xml:space="preserve"> UE</w:t>
      </w:r>
      <w:r w:rsidR="005D454A">
        <w:rPr>
          <w:rFonts w:eastAsia="맑은 고딕"/>
          <w:kern w:val="2"/>
          <w:sz w:val="22"/>
          <w:szCs w:val="22"/>
          <w:lang w:eastAsia="ko-KR"/>
        </w:rPr>
        <w:t>s</w:t>
      </w:r>
      <w:r w:rsidR="000C5C7F">
        <w:rPr>
          <w:rFonts w:eastAsia="맑은 고딕"/>
          <w:kern w:val="2"/>
          <w:sz w:val="22"/>
          <w:szCs w:val="22"/>
          <w:lang w:eastAsia="ko-KR"/>
        </w:rPr>
        <w:t xml:space="preserve"> to minimize or compensate the potential performance loss caused by allowing the Alt.2. It should also be noted that </w:t>
      </w:r>
      <w:r w:rsidR="005D454A">
        <w:rPr>
          <w:rFonts w:eastAsia="맑은 고딕"/>
          <w:kern w:val="2"/>
          <w:sz w:val="22"/>
          <w:szCs w:val="22"/>
          <w:lang w:eastAsia="ko-KR"/>
        </w:rPr>
        <w:t>during</w:t>
      </w:r>
      <w:r w:rsidR="005D454A">
        <w:rPr>
          <w:rFonts w:eastAsia="맑은 고딕"/>
          <w:kern w:val="2"/>
          <w:sz w:val="22"/>
          <w:szCs w:val="22"/>
          <w:lang w:eastAsia="ko-KR"/>
        </w:rPr>
        <w:t xml:space="preserve"> the study</w:t>
      </w:r>
      <w:r w:rsidR="005D454A">
        <w:rPr>
          <w:rFonts w:eastAsia="맑은 고딕"/>
          <w:kern w:val="2"/>
          <w:sz w:val="22"/>
          <w:szCs w:val="22"/>
          <w:lang w:eastAsia="ko-KR"/>
        </w:rPr>
        <w:t xml:space="preserve"> phase</w:t>
      </w:r>
      <w:r w:rsidR="005D454A">
        <w:rPr>
          <w:rFonts w:eastAsia="맑은 고딕"/>
          <w:kern w:val="2"/>
          <w:sz w:val="22"/>
          <w:szCs w:val="22"/>
          <w:lang w:eastAsia="ko-KR"/>
        </w:rPr>
        <w:t xml:space="preserve"> </w:t>
      </w:r>
      <w:r w:rsidR="000C5C7F">
        <w:rPr>
          <w:rFonts w:eastAsia="맑은 고딕"/>
          <w:kern w:val="2"/>
          <w:sz w:val="22"/>
          <w:szCs w:val="22"/>
          <w:lang w:eastAsia="ko-KR"/>
        </w:rPr>
        <w:t>no major issue on the coverage has been identified</w:t>
      </w:r>
      <w:r w:rsidR="005D454A">
        <w:rPr>
          <w:rFonts w:eastAsia="맑은 고딕"/>
          <w:kern w:val="2"/>
          <w:sz w:val="22"/>
          <w:szCs w:val="22"/>
          <w:lang w:eastAsia="ko-KR"/>
        </w:rPr>
        <w:t xml:space="preserve"> </w:t>
      </w:r>
      <w:r w:rsidR="000C5C7F">
        <w:rPr>
          <w:rFonts w:eastAsia="맑은 고딕"/>
          <w:kern w:val="2"/>
          <w:sz w:val="22"/>
          <w:szCs w:val="22"/>
          <w:lang w:eastAsia="ko-KR"/>
        </w:rPr>
        <w:t xml:space="preserve">for </w:t>
      </w:r>
      <w:r w:rsidR="005D454A">
        <w:rPr>
          <w:rFonts w:eastAsia="맑은 고딕"/>
          <w:kern w:val="2"/>
          <w:sz w:val="22"/>
          <w:szCs w:val="22"/>
          <w:lang w:eastAsia="ko-KR"/>
        </w:rPr>
        <w:t xml:space="preserve">the Option BW3 </w:t>
      </w:r>
      <w:r w:rsidR="005D454A">
        <w:rPr>
          <w:rFonts w:eastAsia="맑은 고딕"/>
          <w:kern w:val="2"/>
          <w:sz w:val="22"/>
          <w:szCs w:val="22"/>
          <w:highlight w:val="yellow"/>
          <w:lang w:eastAsia="ko-KR"/>
        </w:rPr>
        <w:fldChar w:fldCharType="begin"/>
      </w:r>
      <w:r w:rsidR="005D454A">
        <w:rPr>
          <w:rFonts w:eastAsia="맑은 고딕"/>
          <w:kern w:val="2"/>
          <w:sz w:val="22"/>
          <w:szCs w:val="22"/>
          <w:lang w:eastAsia="ko-KR"/>
        </w:rPr>
        <w:instrText xml:space="preserve"> REF _Ref115465754 \r \h </w:instrText>
      </w:r>
      <w:r w:rsidR="005D454A">
        <w:rPr>
          <w:rFonts w:eastAsia="맑은 고딕"/>
          <w:kern w:val="2"/>
          <w:sz w:val="22"/>
          <w:szCs w:val="22"/>
          <w:highlight w:val="yellow"/>
          <w:lang w:eastAsia="ko-KR"/>
        </w:rPr>
      </w:r>
      <w:r w:rsidR="005D454A">
        <w:rPr>
          <w:rFonts w:eastAsia="맑은 고딕"/>
          <w:kern w:val="2"/>
          <w:sz w:val="22"/>
          <w:szCs w:val="22"/>
          <w:highlight w:val="yellow"/>
          <w:lang w:eastAsia="ko-KR"/>
        </w:rPr>
        <w:fldChar w:fldCharType="separate"/>
      </w:r>
      <w:r w:rsidR="005D454A">
        <w:rPr>
          <w:rFonts w:eastAsia="맑은 고딕"/>
          <w:kern w:val="2"/>
          <w:sz w:val="22"/>
          <w:szCs w:val="22"/>
          <w:lang w:eastAsia="ko-KR"/>
        </w:rPr>
        <w:t>[2]</w:t>
      </w:r>
      <w:r w:rsidR="005D454A">
        <w:rPr>
          <w:rFonts w:eastAsia="맑은 고딕"/>
          <w:kern w:val="2"/>
          <w:sz w:val="22"/>
          <w:szCs w:val="22"/>
          <w:highlight w:val="yellow"/>
          <w:lang w:eastAsia="ko-KR"/>
        </w:rPr>
        <w:fldChar w:fldCharType="end"/>
      </w:r>
      <w:r w:rsidR="000C5C7F">
        <w:rPr>
          <w:rFonts w:eastAsia="맑은 고딕"/>
          <w:kern w:val="2"/>
          <w:sz w:val="22"/>
          <w:szCs w:val="22"/>
          <w:lang w:eastAsia="ko-KR"/>
        </w:rPr>
        <w:t>.</w:t>
      </w:r>
      <w:r w:rsidR="005D454A">
        <w:rPr>
          <w:rFonts w:eastAsia="맑은 고딕"/>
          <w:kern w:val="2"/>
          <w:sz w:val="22"/>
          <w:szCs w:val="22"/>
          <w:lang w:eastAsia="ko-KR"/>
        </w:rPr>
        <w:t xml:space="preserve"> </w:t>
      </w:r>
    </w:p>
    <w:p w14:paraId="6F6B30FE" w14:textId="77777777" w:rsidR="00F463FE" w:rsidRDefault="00F463FE" w:rsidP="00222C74">
      <w:pPr>
        <w:spacing w:before="120" w:line="240" w:lineRule="auto"/>
        <w:ind w:left="0" w:firstLine="0"/>
        <w:rPr>
          <w:rFonts w:eastAsia="맑은 고딕"/>
          <w:kern w:val="2"/>
          <w:sz w:val="22"/>
          <w:szCs w:val="22"/>
          <w:lang w:eastAsia="ko-KR"/>
        </w:rPr>
      </w:pPr>
    </w:p>
    <w:p w14:paraId="264C773A" w14:textId="0CC2BA8B" w:rsidR="00D66BF1" w:rsidRPr="00D84D41" w:rsidRDefault="00D66BF1" w:rsidP="00D66BF1">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1</w:t>
      </w:r>
      <w:r w:rsidRPr="00D84D41">
        <w:rPr>
          <w:rFonts w:eastAsia="맑은 고딕" w:hint="eastAsia"/>
          <w:b/>
          <w:i/>
          <w:kern w:val="2"/>
          <w:sz w:val="22"/>
          <w:szCs w:val="22"/>
          <w:lang w:eastAsia="ko-KR"/>
        </w:rPr>
        <w:t xml:space="preserve">: </w:t>
      </w:r>
      <w:r w:rsidRPr="00D66BF1">
        <w:rPr>
          <w:rFonts w:eastAsia="맑은 고딕"/>
          <w:b/>
          <w:i/>
          <w:kern w:val="2"/>
          <w:sz w:val="22"/>
          <w:szCs w:val="22"/>
          <w:lang w:eastAsia="ko-KR"/>
        </w:rPr>
        <w:t>eRedCap UE is NOT expected to receive the broadcast channels that have wider bandwidth than the 5 MHz</w:t>
      </w:r>
      <w:r w:rsidRPr="00D84D41">
        <w:rPr>
          <w:rFonts w:eastAsia="맑은 고딕"/>
          <w:b/>
          <w:i/>
          <w:kern w:val="2"/>
          <w:sz w:val="22"/>
          <w:szCs w:val="22"/>
          <w:lang w:eastAsia="ko-KR"/>
        </w:rPr>
        <w:t xml:space="preserve">. </w:t>
      </w:r>
    </w:p>
    <w:p w14:paraId="6371F838" w14:textId="77777777" w:rsidR="00D66BF1" w:rsidRDefault="00D66BF1" w:rsidP="00222C74">
      <w:pPr>
        <w:spacing w:before="120" w:line="240" w:lineRule="auto"/>
        <w:ind w:left="0" w:firstLine="0"/>
        <w:rPr>
          <w:rFonts w:eastAsia="맑은 고딕" w:hint="eastAsia"/>
          <w:kern w:val="2"/>
          <w:sz w:val="22"/>
          <w:szCs w:val="22"/>
          <w:lang w:eastAsia="ko-KR"/>
        </w:rPr>
      </w:pPr>
    </w:p>
    <w:p w14:paraId="28E28B71" w14:textId="0D4ED7EB" w:rsidR="00F318D0" w:rsidRPr="00D84D41" w:rsidRDefault="00666EA3" w:rsidP="00222C74">
      <w:pPr>
        <w:pStyle w:val="3"/>
        <w:ind w:leftChars="0" w:left="878" w:hangingChars="366" w:hanging="878"/>
        <w:rPr>
          <w:rFonts w:eastAsia="맑은 고딕"/>
          <w:b/>
          <w:kern w:val="2"/>
          <w:sz w:val="24"/>
          <w:szCs w:val="22"/>
          <w:lang w:val="en-US" w:eastAsia="ko-KR"/>
        </w:rPr>
      </w:pPr>
      <w:r>
        <w:rPr>
          <w:rFonts w:eastAsia="맑은 고딕" w:hint="eastAsia"/>
          <w:b/>
          <w:kern w:val="2"/>
          <w:sz w:val="24"/>
          <w:szCs w:val="22"/>
          <w:lang w:val="en-US" w:eastAsia="ko-KR"/>
        </w:rPr>
        <w:t xml:space="preserve">Issue#2: </w:t>
      </w:r>
      <w:r w:rsidR="00955ABC">
        <w:rPr>
          <w:rFonts w:eastAsia="맑은 고딕"/>
          <w:b/>
          <w:kern w:val="2"/>
          <w:sz w:val="24"/>
          <w:szCs w:val="22"/>
          <w:lang w:val="en-US" w:eastAsia="ko-KR"/>
        </w:rPr>
        <w:t>Views on the f</w:t>
      </w:r>
      <w:r>
        <w:rPr>
          <w:rFonts w:eastAsia="맑은 고딕"/>
          <w:b/>
          <w:kern w:val="2"/>
          <w:sz w:val="24"/>
          <w:szCs w:val="22"/>
          <w:lang w:val="en-US" w:eastAsia="ko-KR"/>
        </w:rPr>
        <w:t>easibility of post-FFT RE buffer size reduction</w:t>
      </w:r>
    </w:p>
    <w:p w14:paraId="1AF05F40" w14:textId="65CEF893" w:rsidR="0072411E" w:rsidRDefault="00164525"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F318D0">
        <w:rPr>
          <w:rFonts w:eastAsia="맑은 고딕" w:hint="eastAsia"/>
          <w:kern w:val="2"/>
          <w:sz w:val="22"/>
          <w:szCs w:val="22"/>
          <w:lang w:eastAsia="ko-KR"/>
        </w:rPr>
        <w:t xml:space="preserve">The </w:t>
      </w:r>
      <w:r w:rsidR="00F318D0">
        <w:rPr>
          <w:rFonts w:eastAsia="맑은 고딕"/>
          <w:kern w:val="2"/>
          <w:sz w:val="22"/>
          <w:szCs w:val="22"/>
          <w:lang w:eastAsia="ko-KR"/>
        </w:rPr>
        <w:t>second</w:t>
      </w:r>
      <w:r w:rsidR="00F318D0">
        <w:rPr>
          <w:rFonts w:eastAsia="맑은 고딕" w:hint="eastAsia"/>
          <w:kern w:val="2"/>
          <w:sz w:val="22"/>
          <w:szCs w:val="22"/>
          <w:lang w:eastAsia="ko-KR"/>
        </w:rPr>
        <w:t xml:space="preserve"> </w:t>
      </w:r>
      <w:r w:rsidR="00F318D0">
        <w:rPr>
          <w:rFonts w:eastAsia="맑은 고딕"/>
          <w:kern w:val="2"/>
          <w:sz w:val="22"/>
          <w:szCs w:val="22"/>
          <w:lang w:eastAsia="ko-KR"/>
        </w:rPr>
        <w:t xml:space="preserve">issue </w:t>
      </w:r>
      <w:r w:rsidR="0026366B">
        <w:rPr>
          <w:rFonts w:eastAsia="맑은 고딕"/>
          <w:kern w:val="2"/>
          <w:sz w:val="22"/>
          <w:szCs w:val="22"/>
          <w:lang w:eastAsia="ko-KR"/>
        </w:rPr>
        <w:t xml:space="preserve">is whether and how much the post-FFT RE buffer size can be reduced in accordance with the UE BB bandwidth reduction for PDSCH and PUSCH. Based on </w:t>
      </w:r>
      <w:r w:rsidR="006D3907">
        <w:rPr>
          <w:rFonts w:eastAsia="맑은 고딕"/>
          <w:kern w:val="2"/>
          <w:sz w:val="22"/>
          <w:szCs w:val="22"/>
          <w:lang w:eastAsia="ko-KR"/>
        </w:rPr>
        <w:t xml:space="preserve">our </w:t>
      </w:r>
      <w:r w:rsidR="0026366B">
        <w:rPr>
          <w:rFonts w:eastAsia="맑은 고딕"/>
          <w:kern w:val="2"/>
          <w:sz w:val="22"/>
          <w:szCs w:val="22"/>
          <w:lang w:eastAsia="ko-KR"/>
        </w:rPr>
        <w:t>brief analysis of the complexity evaluation results for TDD 1 Rx case</w:t>
      </w:r>
      <w:r w:rsidR="00955ABC">
        <w:rPr>
          <w:rFonts w:eastAsia="맑은 고딕"/>
          <w:kern w:val="2"/>
          <w:sz w:val="22"/>
          <w:szCs w:val="22"/>
          <w:lang w:eastAsia="ko-KR"/>
        </w:rPr>
        <w:t xml:space="preserve"> </w:t>
      </w:r>
      <w:r w:rsidR="00955ABC">
        <w:rPr>
          <w:rFonts w:eastAsia="맑은 고딕"/>
          <w:kern w:val="2"/>
          <w:sz w:val="22"/>
          <w:szCs w:val="22"/>
          <w:highlight w:val="yellow"/>
          <w:lang w:eastAsia="ko-KR"/>
        </w:rPr>
        <w:fldChar w:fldCharType="begin"/>
      </w:r>
      <w:r w:rsidR="00955ABC">
        <w:rPr>
          <w:rFonts w:eastAsia="맑은 고딕"/>
          <w:kern w:val="2"/>
          <w:sz w:val="22"/>
          <w:szCs w:val="22"/>
          <w:lang w:eastAsia="ko-KR"/>
        </w:rPr>
        <w:instrText xml:space="preserve"> REF _Ref115465754 \r \h </w:instrText>
      </w:r>
      <w:r w:rsidR="00955ABC">
        <w:rPr>
          <w:rFonts w:eastAsia="맑은 고딕"/>
          <w:kern w:val="2"/>
          <w:sz w:val="22"/>
          <w:szCs w:val="22"/>
          <w:highlight w:val="yellow"/>
          <w:lang w:eastAsia="ko-KR"/>
        </w:rPr>
      </w:r>
      <w:r w:rsidR="00955ABC">
        <w:rPr>
          <w:rFonts w:eastAsia="맑은 고딕"/>
          <w:kern w:val="2"/>
          <w:sz w:val="22"/>
          <w:szCs w:val="22"/>
          <w:highlight w:val="yellow"/>
          <w:lang w:eastAsia="ko-KR"/>
        </w:rPr>
        <w:fldChar w:fldCharType="separate"/>
      </w:r>
      <w:r w:rsidR="00955ABC">
        <w:rPr>
          <w:rFonts w:eastAsia="맑은 고딕"/>
          <w:kern w:val="2"/>
          <w:sz w:val="22"/>
          <w:szCs w:val="22"/>
          <w:lang w:eastAsia="ko-KR"/>
        </w:rPr>
        <w:t>[2]</w:t>
      </w:r>
      <w:r w:rsidR="00955ABC">
        <w:rPr>
          <w:rFonts w:eastAsia="맑은 고딕"/>
          <w:kern w:val="2"/>
          <w:sz w:val="22"/>
          <w:szCs w:val="22"/>
          <w:highlight w:val="yellow"/>
          <w:lang w:eastAsia="ko-KR"/>
        </w:rPr>
        <w:fldChar w:fldCharType="end"/>
      </w:r>
      <w:r w:rsidR="0026366B">
        <w:rPr>
          <w:rFonts w:eastAsia="맑은 고딕"/>
          <w:kern w:val="2"/>
          <w:sz w:val="22"/>
          <w:szCs w:val="22"/>
          <w:lang w:eastAsia="ko-KR"/>
        </w:rPr>
        <w:t>, ~30% of companies assumed no buffer size reduction</w:t>
      </w:r>
      <w:r w:rsidR="00DD036C">
        <w:rPr>
          <w:rFonts w:eastAsia="맑은 고딕"/>
          <w:kern w:val="2"/>
          <w:sz w:val="22"/>
          <w:szCs w:val="22"/>
          <w:lang w:eastAsia="ko-KR"/>
        </w:rPr>
        <w:t xml:space="preserve"> along with the </w:t>
      </w:r>
      <w:r w:rsidR="00DD036C">
        <w:rPr>
          <w:rFonts w:eastAsia="맑은 고딕"/>
          <w:kern w:val="2"/>
          <w:sz w:val="22"/>
          <w:szCs w:val="22"/>
          <w:lang w:eastAsia="ko-KR"/>
        </w:rPr>
        <w:t>UE BB bandwidth reduction for PDSCH and PUSCH</w:t>
      </w:r>
      <w:r w:rsidR="0026366B">
        <w:rPr>
          <w:rFonts w:eastAsia="맑은 고딕"/>
          <w:kern w:val="2"/>
          <w:sz w:val="22"/>
          <w:szCs w:val="22"/>
          <w:lang w:eastAsia="ko-KR"/>
        </w:rPr>
        <w:t xml:space="preserve"> while ~50% of companies assumed more than 50% bu</w:t>
      </w:r>
      <w:r w:rsidR="00CC3A99">
        <w:rPr>
          <w:rFonts w:eastAsia="맑은 고딕"/>
          <w:kern w:val="2"/>
          <w:sz w:val="22"/>
          <w:szCs w:val="22"/>
          <w:lang w:eastAsia="ko-KR"/>
        </w:rPr>
        <w:t xml:space="preserve">ffer size reduction. As captured in TR 38.865, </w:t>
      </w:r>
      <w:r w:rsidR="00CC3A99">
        <w:rPr>
          <w:rFonts w:eastAsia="맑은 고딕"/>
          <w:kern w:val="2"/>
          <w:sz w:val="22"/>
          <w:szCs w:val="22"/>
          <w:lang w:eastAsia="ko-KR"/>
        </w:rPr>
        <w:t>whether and how much the post-FFT RE buffer size</w:t>
      </w:r>
      <w:r w:rsidR="00CC3A99">
        <w:rPr>
          <w:rFonts w:eastAsia="맑은 고딕"/>
          <w:kern w:val="2"/>
          <w:sz w:val="22"/>
          <w:szCs w:val="22"/>
          <w:lang w:eastAsia="ko-KR"/>
        </w:rPr>
        <w:t xml:space="preserve"> can be reduced </w:t>
      </w:r>
      <w:r w:rsidR="006D3907">
        <w:rPr>
          <w:rFonts w:eastAsia="맑은 고딕"/>
          <w:kern w:val="2"/>
          <w:sz w:val="22"/>
          <w:szCs w:val="22"/>
          <w:lang w:eastAsia="ko-KR"/>
        </w:rPr>
        <w:t xml:space="preserve">may </w:t>
      </w:r>
      <w:r w:rsidR="00CC3A99">
        <w:rPr>
          <w:rFonts w:eastAsia="맑은 고딕"/>
          <w:kern w:val="2"/>
          <w:sz w:val="22"/>
          <w:szCs w:val="22"/>
          <w:lang w:eastAsia="ko-KR"/>
        </w:rPr>
        <w:t xml:space="preserve">depend on the scheduling aspects. It </w:t>
      </w:r>
      <w:r w:rsidR="006D3907">
        <w:rPr>
          <w:rFonts w:eastAsia="맑은 고딕"/>
          <w:kern w:val="2"/>
          <w:sz w:val="22"/>
          <w:szCs w:val="22"/>
          <w:lang w:eastAsia="ko-KR"/>
        </w:rPr>
        <w:t xml:space="preserve">would </w:t>
      </w:r>
      <w:r w:rsidR="00CC3A99">
        <w:rPr>
          <w:rFonts w:eastAsia="맑은 고딕"/>
          <w:kern w:val="2"/>
          <w:sz w:val="22"/>
          <w:szCs w:val="22"/>
          <w:lang w:eastAsia="ko-KR"/>
        </w:rPr>
        <w:t xml:space="preserve">also depend on how </w:t>
      </w:r>
      <w:r w:rsidR="006D3907">
        <w:rPr>
          <w:rFonts w:eastAsia="맑은 고딕"/>
          <w:kern w:val="2"/>
          <w:sz w:val="22"/>
          <w:szCs w:val="22"/>
          <w:lang w:eastAsia="ko-KR"/>
        </w:rPr>
        <w:t xml:space="preserve">early </w:t>
      </w:r>
      <w:r w:rsidR="00CC3A99">
        <w:rPr>
          <w:rFonts w:eastAsia="맑은 고딕"/>
          <w:kern w:val="2"/>
          <w:sz w:val="22"/>
          <w:szCs w:val="22"/>
          <w:lang w:eastAsia="ko-KR"/>
        </w:rPr>
        <w:t xml:space="preserve">eRedCap UEs could </w:t>
      </w:r>
      <w:r w:rsidR="006D3907">
        <w:rPr>
          <w:rFonts w:eastAsia="맑은 고딕"/>
          <w:kern w:val="2"/>
          <w:sz w:val="22"/>
          <w:szCs w:val="22"/>
          <w:lang w:eastAsia="ko-KR"/>
        </w:rPr>
        <w:t>locate</w:t>
      </w:r>
      <w:r w:rsidR="00CC3A99">
        <w:rPr>
          <w:rFonts w:eastAsia="맑은 고딕"/>
          <w:kern w:val="2"/>
          <w:sz w:val="22"/>
          <w:szCs w:val="22"/>
          <w:lang w:eastAsia="ko-KR"/>
        </w:rPr>
        <w:t xml:space="preserve"> the BB bandwidth for PDSCH reception</w:t>
      </w:r>
      <w:r w:rsidR="006D3907">
        <w:rPr>
          <w:rFonts w:eastAsia="맑은 고딕"/>
          <w:kern w:val="2"/>
          <w:sz w:val="22"/>
          <w:szCs w:val="22"/>
          <w:lang w:eastAsia="ko-KR"/>
        </w:rPr>
        <w:t xml:space="preserve"> especially for broadcast PDSCH</w:t>
      </w:r>
      <w:r w:rsidR="00CC3A99">
        <w:rPr>
          <w:rFonts w:eastAsia="맑은 고딕"/>
          <w:kern w:val="2"/>
          <w:sz w:val="22"/>
          <w:szCs w:val="22"/>
          <w:lang w:eastAsia="ko-KR"/>
        </w:rPr>
        <w:t>.</w:t>
      </w:r>
      <w:r w:rsidR="006D3907">
        <w:rPr>
          <w:rFonts w:eastAsia="맑은 고딕"/>
          <w:kern w:val="2"/>
          <w:sz w:val="22"/>
          <w:szCs w:val="22"/>
          <w:lang w:eastAsia="ko-KR"/>
        </w:rPr>
        <w:t xml:space="preserve"> In general, we support studying how to minimize the post-FFT </w:t>
      </w:r>
      <w:r w:rsidR="00DD036C">
        <w:rPr>
          <w:rFonts w:eastAsia="맑은 고딕"/>
          <w:kern w:val="2"/>
          <w:sz w:val="22"/>
          <w:szCs w:val="22"/>
          <w:lang w:eastAsia="ko-KR"/>
        </w:rPr>
        <w:t xml:space="preserve">RE </w:t>
      </w:r>
      <w:r w:rsidR="006D3907">
        <w:rPr>
          <w:rFonts w:eastAsia="맑은 고딕"/>
          <w:kern w:val="2"/>
          <w:sz w:val="22"/>
          <w:szCs w:val="22"/>
          <w:lang w:eastAsia="ko-KR"/>
        </w:rPr>
        <w:t xml:space="preserve">buffer size to maximize the complexity reduction gain for eRedCap. </w:t>
      </w:r>
    </w:p>
    <w:p w14:paraId="4E756D33" w14:textId="77777777" w:rsidR="00CC3A99" w:rsidRDefault="00CC3A99" w:rsidP="00222C74">
      <w:pPr>
        <w:spacing w:before="120" w:line="240" w:lineRule="auto"/>
        <w:ind w:left="0" w:firstLine="0"/>
        <w:rPr>
          <w:rFonts w:eastAsia="맑은 고딕"/>
          <w:kern w:val="2"/>
          <w:sz w:val="22"/>
          <w:szCs w:val="22"/>
          <w:lang w:eastAsia="ko-KR"/>
        </w:rPr>
      </w:pPr>
    </w:p>
    <w:p w14:paraId="62C478DA" w14:textId="14F16AB7" w:rsidR="0041575C" w:rsidRPr="00222C74" w:rsidRDefault="00F318D0" w:rsidP="00222C74">
      <w:pPr>
        <w:spacing w:before="120" w:line="240" w:lineRule="auto"/>
        <w:ind w:left="0" w:firstLine="0"/>
        <w:rPr>
          <w:rFonts w:eastAsia="맑은 고딕"/>
          <w:b/>
          <w:i/>
          <w:kern w:val="2"/>
          <w:sz w:val="22"/>
          <w:szCs w:val="22"/>
          <w:lang w:eastAsia="ko-KR"/>
        </w:rPr>
      </w:pPr>
      <w:r w:rsidRPr="00222C74">
        <w:rPr>
          <w:rFonts w:eastAsia="맑은 고딕" w:hint="eastAsia"/>
          <w:b/>
          <w:i/>
          <w:kern w:val="2"/>
          <w:sz w:val="22"/>
          <w:szCs w:val="22"/>
          <w:lang w:eastAsia="ko-KR"/>
        </w:rPr>
        <w:t>Proposal</w:t>
      </w:r>
      <w:r w:rsidR="00DD036C">
        <w:rPr>
          <w:rFonts w:eastAsia="맑은 고딕"/>
          <w:b/>
          <w:i/>
          <w:kern w:val="2"/>
          <w:sz w:val="22"/>
          <w:szCs w:val="22"/>
          <w:lang w:eastAsia="ko-KR"/>
        </w:rPr>
        <w:t xml:space="preserve"> 2</w:t>
      </w:r>
      <w:r w:rsidRPr="00222C74">
        <w:rPr>
          <w:rFonts w:eastAsia="맑은 고딕" w:hint="eastAsia"/>
          <w:b/>
          <w:i/>
          <w:kern w:val="2"/>
          <w:sz w:val="22"/>
          <w:szCs w:val="22"/>
          <w:lang w:eastAsia="ko-KR"/>
        </w:rPr>
        <w:t xml:space="preserve">: </w:t>
      </w:r>
      <w:r w:rsidR="00DD036C">
        <w:rPr>
          <w:rFonts w:eastAsia="맑은 고딕"/>
          <w:b/>
          <w:i/>
          <w:kern w:val="2"/>
          <w:sz w:val="22"/>
          <w:szCs w:val="22"/>
          <w:lang w:eastAsia="ko-KR"/>
        </w:rPr>
        <w:t>Strive for solutions that could minimize</w:t>
      </w:r>
      <w:r w:rsidRPr="00222C74">
        <w:rPr>
          <w:rFonts w:eastAsia="맑은 고딕" w:hint="eastAsia"/>
          <w:b/>
          <w:i/>
          <w:kern w:val="2"/>
          <w:sz w:val="22"/>
          <w:szCs w:val="22"/>
          <w:lang w:eastAsia="ko-KR"/>
        </w:rPr>
        <w:t xml:space="preserve"> the post-FFT </w:t>
      </w:r>
      <w:r>
        <w:rPr>
          <w:rFonts w:eastAsia="맑은 고딕"/>
          <w:b/>
          <w:i/>
          <w:kern w:val="2"/>
          <w:sz w:val="22"/>
          <w:szCs w:val="22"/>
          <w:lang w:eastAsia="ko-KR"/>
        </w:rPr>
        <w:t xml:space="preserve">RE </w:t>
      </w:r>
      <w:r w:rsidRPr="00222C74">
        <w:rPr>
          <w:rFonts w:eastAsia="맑은 고딕" w:hint="eastAsia"/>
          <w:b/>
          <w:i/>
          <w:kern w:val="2"/>
          <w:sz w:val="22"/>
          <w:szCs w:val="22"/>
          <w:lang w:eastAsia="ko-KR"/>
        </w:rPr>
        <w:t xml:space="preserve">buffer </w:t>
      </w:r>
      <w:r w:rsidRPr="00222C74">
        <w:rPr>
          <w:rFonts w:eastAsia="맑은 고딕"/>
          <w:b/>
          <w:i/>
          <w:kern w:val="2"/>
          <w:sz w:val="22"/>
          <w:szCs w:val="22"/>
          <w:lang w:eastAsia="ko-KR"/>
        </w:rPr>
        <w:t xml:space="preserve">size for </w:t>
      </w:r>
      <w:r>
        <w:rPr>
          <w:rFonts w:eastAsia="맑은 고딕"/>
          <w:b/>
          <w:i/>
          <w:kern w:val="2"/>
          <w:sz w:val="22"/>
          <w:szCs w:val="22"/>
          <w:lang w:eastAsia="ko-KR"/>
        </w:rPr>
        <w:t>further</w:t>
      </w:r>
      <w:r w:rsidRPr="00222C74">
        <w:rPr>
          <w:rFonts w:eastAsia="맑은 고딕"/>
          <w:b/>
          <w:i/>
          <w:kern w:val="2"/>
          <w:sz w:val="22"/>
          <w:szCs w:val="22"/>
          <w:lang w:eastAsia="ko-KR"/>
        </w:rPr>
        <w:t xml:space="preserve"> UE </w:t>
      </w:r>
      <w:r>
        <w:rPr>
          <w:rFonts w:eastAsia="맑은 고딕"/>
          <w:b/>
          <w:i/>
          <w:kern w:val="2"/>
          <w:sz w:val="22"/>
          <w:szCs w:val="22"/>
          <w:lang w:eastAsia="ko-KR"/>
        </w:rPr>
        <w:t>complexity reduction</w:t>
      </w:r>
      <w:r w:rsidRPr="00222C74">
        <w:rPr>
          <w:rFonts w:eastAsia="맑은 고딕"/>
          <w:b/>
          <w:i/>
          <w:kern w:val="2"/>
          <w:sz w:val="22"/>
          <w:szCs w:val="22"/>
          <w:lang w:eastAsia="ko-KR"/>
        </w:rPr>
        <w:t xml:space="preserve">. </w:t>
      </w:r>
    </w:p>
    <w:p w14:paraId="4457620B" w14:textId="77777777" w:rsidR="000C5C7F" w:rsidRPr="00222C74" w:rsidRDefault="000C5C7F" w:rsidP="00222C74">
      <w:pPr>
        <w:spacing w:before="120" w:line="240" w:lineRule="auto"/>
        <w:ind w:left="0" w:firstLine="0"/>
        <w:rPr>
          <w:rFonts w:eastAsia="맑은 고딕"/>
          <w:kern w:val="2"/>
          <w:sz w:val="22"/>
          <w:szCs w:val="22"/>
          <w:lang w:eastAsia="ko-KR"/>
        </w:rPr>
      </w:pPr>
    </w:p>
    <w:p w14:paraId="4982F9B9" w14:textId="6BC362DA" w:rsidR="00666EA3" w:rsidRPr="00D84D41" w:rsidRDefault="00666EA3" w:rsidP="00222C74">
      <w:pPr>
        <w:pStyle w:val="3"/>
        <w:ind w:leftChars="0" w:left="878" w:hangingChars="366" w:hanging="878"/>
        <w:rPr>
          <w:rFonts w:eastAsia="맑은 고딕"/>
          <w:b/>
          <w:kern w:val="2"/>
          <w:sz w:val="24"/>
          <w:szCs w:val="22"/>
          <w:lang w:val="en-US" w:eastAsia="ko-KR"/>
        </w:rPr>
      </w:pPr>
      <w:r>
        <w:rPr>
          <w:rFonts w:eastAsia="맑은 고딕" w:hint="eastAsia"/>
          <w:b/>
          <w:kern w:val="2"/>
          <w:sz w:val="24"/>
          <w:szCs w:val="22"/>
          <w:lang w:val="en-US" w:eastAsia="ko-KR"/>
        </w:rPr>
        <w:t>Issue#</w:t>
      </w:r>
      <w:r>
        <w:rPr>
          <w:rFonts w:eastAsia="맑은 고딕"/>
          <w:b/>
          <w:kern w:val="2"/>
          <w:sz w:val="24"/>
          <w:szCs w:val="22"/>
          <w:lang w:val="en-US" w:eastAsia="ko-KR"/>
        </w:rPr>
        <w:t>3</w:t>
      </w:r>
      <w:r>
        <w:rPr>
          <w:rFonts w:eastAsia="맑은 고딕" w:hint="eastAsia"/>
          <w:b/>
          <w:kern w:val="2"/>
          <w:sz w:val="24"/>
          <w:szCs w:val="22"/>
          <w:lang w:val="en-US" w:eastAsia="ko-KR"/>
        </w:rPr>
        <w:t xml:space="preserve">: </w:t>
      </w:r>
      <w:r>
        <w:rPr>
          <w:rFonts w:eastAsia="맑은 고딕"/>
          <w:b/>
          <w:kern w:val="2"/>
          <w:sz w:val="24"/>
          <w:szCs w:val="22"/>
          <w:lang w:val="en-US" w:eastAsia="ko-KR"/>
        </w:rPr>
        <w:t>Coexistence issues</w:t>
      </w:r>
    </w:p>
    <w:p w14:paraId="546BBDDC" w14:textId="527E9C4D" w:rsidR="00164525" w:rsidRPr="00222C74" w:rsidRDefault="00164525" w:rsidP="0087104E">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[SIB1 reception]</w:t>
      </w:r>
    </w:p>
    <w:p w14:paraId="04E5D1A2" w14:textId="77777777" w:rsidR="00CC4AAC" w:rsidRDefault="00164525" w:rsidP="0087104E">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r>
      <w:r w:rsidR="0087104E" w:rsidRPr="005653D0">
        <w:rPr>
          <w:rFonts w:eastAsia="맑은 고딕"/>
          <w:kern w:val="2"/>
          <w:sz w:val="22"/>
          <w:szCs w:val="22"/>
          <w:lang w:val="x-none" w:eastAsia="ko-KR"/>
        </w:rPr>
        <w:t xml:space="preserve">With the </w:t>
      </w:r>
      <w:r w:rsidR="0087104E">
        <w:rPr>
          <w:rFonts w:eastAsia="맑은 고딕"/>
          <w:kern w:val="2"/>
          <w:sz w:val="22"/>
          <w:szCs w:val="22"/>
          <w:lang w:val="x-none" w:eastAsia="ko-KR"/>
        </w:rPr>
        <w:t>UE BB bandwidth reduction</w:t>
      </w:r>
      <w:r w:rsidR="00DD036C">
        <w:rPr>
          <w:rFonts w:eastAsia="맑은 고딕"/>
          <w:kern w:val="2"/>
          <w:sz w:val="22"/>
          <w:szCs w:val="22"/>
          <w:lang w:val="x-none" w:eastAsia="ko-KR"/>
        </w:rPr>
        <w:t xml:space="preserve"> down to 5MHz for PDSCH</w:t>
      </w:r>
      <w:r w:rsidR="0087104E">
        <w:rPr>
          <w:rFonts w:eastAsia="맑은 고딕"/>
          <w:kern w:val="2"/>
          <w:sz w:val="22"/>
          <w:szCs w:val="22"/>
          <w:lang w:val="x-none" w:eastAsia="ko-KR"/>
        </w:rPr>
        <w:t xml:space="preserve">, </w:t>
      </w:r>
      <w:r w:rsidR="00582447">
        <w:rPr>
          <w:rFonts w:eastAsia="맑은 고딕"/>
          <w:kern w:val="2"/>
          <w:sz w:val="22"/>
          <w:szCs w:val="22"/>
          <w:lang w:val="x-none" w:eastAsia="ko-KR"/>
        </w:rPr>
        <w:t xml:space="preserve">from our perspective, </w:t>
      </w:r>
      <w:r w:rsidR="0087104E" w:rsidRPr="005653D0">
        <w:rPr>
          <w:rFonts w:eastAsia="맑은 고딕"/>
          <w:kern w:val="2"/>
          <w:sz w:val="22"/>
          <w:szCs w:val="22"/>
          <w:lang w:val="x-none" w:eastAsia="ko-KR"/>
        </w:rPr>
        <w:t xml:space="preserve">it </w:t>
      </w:r>
      <w:r w:rsidR="00DD036C">
        <w:rPr>
          <w:rFonts w:eastAsia="맑은 고딕"/>
          <w:kern w:val="2"/>
          <w:sz w:val="22"/>
          <w:szCs w:val="22"/>
          <w:lang w:val="x-none" w:eastAsia="ko-KR"/>
        </w:rPr>
        <w:t xml:space="preserve">may not be feasible to deliver the </w:t>
      </w:r>
      <w:r w:rsidR="0087104E" w:rsidRPr="005653D0">
        <w:rPr>
          <w:rFonts w:eastAsia="맑은 고딕"/>
          <w:kern w:val="2"/>
          <w:sz w:val="22"/>
          <w:szCs w:val="22"/>
          <w:lang w:val="x-none" w:eastAsia="ko-KR"/>
        </w:rPr>
        <w:t xml:space="preserve">max payload size of SIB1 with a reasonable coverage performance. If there is a problem </w:t>
      </w:r>
      <w:r w:rsidR="0087104E">
        <w:rPr>
          <w:rFonts w:eastAsia="맑은 고딕"/>
          <w:kern w:val="2"/>
          <w:sz w:val="22"/>
          <w:szCs w:val="22"/>
          <w:lang w:val="x-none" w:eastAsia="ko-KR"/>
        </w:rPr>
        <w:t>transmitting/receiving</w:t>
      </w:r>
      <w:r w:rsidR="0087104E" w:rsidRPr="005653D0">
        <w:rPr>
          <w:rFonts w:eastAsia="맑은 고딕"/>
          <w:kern w:val="2"/>
          <w:sz w:val="22"/>
          <w:szCs w:val="22"/>
          <w:lang w:val="x-none" w:eastAsia="ko-KR"/>
        </w:rPr>
        <w:t xml:space="preserve"> the SIB1 </w:t>
      </w:r>
      <w:r w:rsidR="0087104E">
        <w:rPr>
          <w:rFonts w:eastAsia="맑은 고딕"/>
          <w:kern w:val="2"/>
          <w:sz w:val="22"/>
          <w:szCs w:val="22"/>
          <w:lang w:val="x-none" w:eastAsia="ko-KR"/>
        </w:rPr>
        <w:t>PDSCH</w:t>
      </w:r>
      <w:r w:rsidR="00DD036C">
        <w:rPr>
          <w:rFonts w:eastAsia="맑은 고딕"/>
          <w:kern w:val="2"/>
          <w:sz w:val="22"/>
          <w:szCs w:val="22"/>
          <w:lang w:val="x-none" w:eastAsia="ko-KR"/>
        </w:rPr>
        <w:t xml:space="preserve"> for all UEs including eRedCap, RedCap and non-RedCap</w:t>
      </w:r>
      <w:r w:rsidR="0087104E">
        <w:rPr>
          <w:rFonts w:eastAsia="맑은 고딕"/>
          <w:kern w:val="2"/>
          <w:sz w:val="22"/>
          <w:szCs w:val="22"/>
          <w:lang w:val="x-none" w:eastAsia="ko-KR"/>
        </w:rPr>
        <w:t xml:space="preserve"> </w:t>
      </w:r>
      <w:r w:rsidR="00DD036C">
        <w:rPr>
          <w:rFonts w:eastAsia="맑은 고딕"/>
          <w:kern w:val="2"/>
          <w:sz w:val="22"/>
          <w:szCs w:val="22"/>
          <w:lang w:val="x-none" w:eastAsia="ko-KR"/>
        </w:rPr>
        <w:t>within</w:t>
      </w:r>
      <w:r w:rsidR="0087104E">
        <w:rPr>
          <w:rFonts w:eastAsia="맑은 고딕"/>
          <w:kern w:val="2"/>
          <w:sz w:val="22"/>
          <w:szCs w:val="22"/>
          <w:lang w:val="x-none" w:eastAsia="ko-KR"/>
        </w:rPr>
        <w:t xml:space="preserve"> 5 MHz</w:t>
      </w:r>
      <w:r w:rsidR="0087104E" w:rsidRPr="005653D0">
        <w:rPr>
          <w:rFonts w:eastAsia="맑은 고딕"/>
          <w:kern w:val="2"/>
          <w:sz w:val="22"/>
          <w:szCs w:val="22"/>
          <w:lang w:val="x-none" w:eastAsia="ko-KR"/>
        </w:rPr>
        <w:t xml:space="preserve">, </w:t>
      </w:r>
      <w:r w:rsidR="00DD036C">
        <w:rPr>
          <w:rFonts w:eastAsia="맑은 고딕"/>
          <w:kern w:val="2"/>
          <w:sz w:val="22"/>
          <w:szCs w:val="22"/>
          <w:lang w:val="x-none" w:eastAsia="ko-KR"/>
        </w:rPr>
        <w:t xml:space="preserve">a mechanism to transmit </w:t>
      </w:r>
      <w:r w:rsidR="0087104E" w:rsidRPr="005653D0">
        <w:rPr>
          <w:rFonts w:eastAsia="맑은 고딕"/>
          <w:kern w:val="2"/>
          <w:sz w:val="22"/>
          <w:szCs w:val="22"/>
          <w:lang w:val="x-none" w:eastAsia="ko-KR"/>
        </w:rPr>
        <w:t xml:space="preserve">a separate SIB1 dedicated to </w:t>
      </w:r>
      <w:r w:rsidR="0087104E">
        <w:rPr>
          <w:rFonts w:eastAsia="맑은 고딕"/>
          <w:kern w:val="2"/>
          <w:sz w:val="22"/>
          <w:szCs w:val="22"/>
          <w:lang w:val="x-none" w:eastAsia="ko-KR"/>
        </w:rPr>
        <w:t>eRedCap</w:t>
      </w:r>
      <w:r w:rsidR="0087104E" w:rsidRPr="005653D0">
        <w:rPr>
          <w:rFonts w:eastAsia="맑은 고딕"/>
          <w:kern w:val="2"/>
          <w:sz w:val="22"/>
          <w:szCs w:val="22"/>
          <w:lang w:val="x-none" w:eastAsia="ko-KR"/>
        </w:rPr>
        <w:t xml:space="preserve"> can be considered. </w:t>
      </w:r>
    </w:p>
    <w:p w14:paraId="68631322" w14:textId="66907CA0" w:rsidR="0087104E" w:rsidRPr="005653D0" w:rsidRDefault="00CC4AAC" w:rsidP="0087104E">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r>
      <w:r>
        <w:rPr>
          <w:rFonts w:eastAsia="맑은 고딕"/>
          <w:kern w:val="2"/>
          <w:sz w:val="22"/>
          <w:szCs w:val="22"/>
          <w:lang w:val="x-none" w:eastAsia="ko-KR"/>
        </w:rPr>
        <w:t xml:space="preserve">If </w:t>
      </w:r>
      <w:r w:rsidRPr="00582447">
        <w:rPr>
          <w:rFonts w:eastAsia="맑은 고딕"/>
          <w:kern w:val="2"/>
          <w:sz w:val="22"/>
          <w:szCs w:val="22"/>
          <w:lang w:val="x-none" w:eastAsia="ko-KR"/>
        </w:rPr>
        <w:t>a dedicated/separate SIB1 PDSCH (&lt;5 MHz) for eRedCap</w:t>
      </w:r>
      <w:r>
        <w:rPr>
          <w:rFonts w:eastAsia="맑은 고딕"/>
          <w:kern w:val="2"/>
          <w:sz w:val="22"/>
          <w:szCs w:val="22"/>
          <w:lang w:val="x-none" w:eastAsia="ko-KR"/>
        </w:rPr>
        <w:t xml:space="preserve"> is to be supported</w:t>
      </w:r>
      <w:r w:rsidRPr="005653D0">
        <w:rPr>
          <w:rFonts w:eastAsia="맑은 고딕"/>
          <w:kern w:val="2"/>
          <w:sz w:val="22"/>
          <w:szCs w:val="22"/>
          <w:lang w:val="x-none" w:eastAsia="ko-KR"/>
        </w:rPr>
        <w:t xml:space="preserve">, how to direct the </w:t>
      </w:r>
      <w:r>
        <w:rPr>
          <w:rFonts w:eastAsia="맑은 고딕"/>
          <w:kern w:val="2"/>
          <w:sz w:val="22"/>
          <w:szCs w:val="22"/>
          <w:lang w:val="x-none" w:eastAsia="ko-KR"/>
        </w:rPr>
        <w:t>eRedCap U</w:t>
      </w:r>
      <w:r w:rsidRPr="005653D0">
        <w:rPr>
          <w:rFonts w:eastAsia="맑은 고딕"/>
          <w:kern w:val="2"/>
          <w:sz w:val="22"/>
          <w:szCs w:val="22"/>
          <w:lang w:val="x-none" w:eastAsia="ko-KR"/>
        </w:rPr>
        <w:t xml:space="preserve">Es to read the </w:t>
      </w:r>
      <w:r>
        <w:rPr>
          <w:rFonts w:eastAsia="맑은 고딕"/>
          <w:kern w:val="2"/>
          <w:sz w:val="22"/>
          <w:szCs w:val="22"/>
          <w:lang w:val="x-none" w:eastAsia="ko-KR"/>
        </w:rPr>
        <w:t xml:space="preserve">separate </w:t>
      </w:r>
      <w:r w:rsidRPr="005653D0">
        <w:rPr>
          <w:rFonts w:eastAsia="맑은 고딕"/>
          <w:kern w:val="2"/>
          <w:sz w:val="22"/>
          <w:szCs w:val="22"/>
          <w:lang w:val="x-none" w:eastAsia="ko-KR"/>
        </w:rPr>
        <w:t>SIB1 should be discussed</w:t>
      </w:r>
      <w:r>
        <w:rPr>
          <w:rFonts w:eastAsia="맑은 고딕"/>
          <w:kern w:val="2"/>
          <w:sz w:val="22"/>
          <w:szCs w:val="22"/>
          <w:lang w:val="x-none" w:eastAsia="ko-KR"/>
        </w:rPr>
        <w:t xml:space="preserve"> as a next step</w:t>
      </w:r>
      <w:r w:rsidRPr="005653D0">
        <w:rPr>
          <w:rFonts w:eastAsia="맑은 고딕"/>
          <w:kern w:val="2"/>
          <w:sz w:val="22"/>
          <w:szCs w:val="22"/>
          <w:lang w:val="x-none" w:eastAsia="ko-KR"/>
        </w:rPr>
        <w:t>.</w:t>
      </w:r>
      <w:r>
        <w:rPr>
          <w:rFonts w:eastAsia="맑은 고딕"/>
          <w:kern w:val="2"/>
          <w:sz w:val="22"/>
          <w:szCs w:val="22"/>
          <w:lang w:val="x-none" w:eastAsia="ko-KR"/>
        </w:rPr>
        <w:t xml:space="preserve"> For instance, a separate CORESET#0/</w:t>
      </w:r>
      <w:r w:rsidRPr="00156CCD">
        <w:t xml:space="preserve"> </w:t>
      </w:r>
      <w:r w:rsidRPr="00156CCD">
        <w:rPr>
          <w:rFonts w:eastAsia="맑은 고딕"/>
          <w:kern w:val="2"/>
          <w:sz w:val="22"/>
          <w:szCs w:val="22"/>
          <w:lang w:val="x-none" w:eastAsia="ko-KR"/>
        </w:rPr>
        <w:t>Type0-PDCCH CSS</w:t>
      </w:r>
      <w:r>
        <w:rPr>
          <w:rFonts w:eastAsia="맑은 고딕"/>
          <w:kern w:val="2"/>
          <w:sz w:val="22"/>
          <w:szCs w:val="22"/>
          <w:lang w:val="x-none" w:eastAsia="ko-KR"/>
        </w:rPr>
        <w:t xml:space="preserve"> or a separate DCI may be used to deliver the scheduling information of the SIB1 PDSCH </w:t>
      </w:r>
      <w:r w:rsidRPr="00156CCD">
        <w:rPr>
          <w:rFonts w:eastAsia="맑은 고딕"/>
          <w:kern w:val="2"/>
          <w:sz w:val="22"/>
          <w:szCs w:val="22"/>
          <w:lang w:val="x-none" w:eastAsia="ko-KR"/>
        </w:rPr>
        <w:t xml:space="preserve">(&lt;5 MHz) </w:t>
      </w:r>
      <w:r>
        <w:rPr>
          <w:rFonts w:eastAsia="맑은 고딕"/>
          <w:kern w:val="2"/>
          <w:sz w:val="22"/>
          <w:szCs w:val="22"/>
          <w:lang w:val="x-none" w:eastAsia="ko-KR"/>
        </w:rPr>
        <w:t>for eRedCap.</w:t>
      </w:r>
    </w:p>
    <w:p w14:paraId="3BE1E435" w14:textId="77777777" w:rsidR="0087104E" w:rsidRDefault="0087104E" w:rsidP="0087104E">
      <w:pPr>
        <w:spacing w:before="120" w:line="240" w:lineRule="auto"/>
        <w:ind w:left="0" w:firstLine="0"/>
        <w:rPr>
          <w:rFonts w:eastAsia="맑은 고딕"/>
          <w:kern w:val="2"/>
          <w:sz w:val="22"/>
          <w:szCs w:val="22"/>
          <w:lang w:val="x-none" w:eastAsia="ko-KR"/>
        </w:rPr>
      </w:pPr>
    </w:p>
    <w:p w14:paraId="22CEB8DC" w14:textId="173C1347" w:rsidR="00582447" w:rsidRPr="00FD7E7F" w:rsidRDefault="00582447" w:rsidP="00582447">
      <w:pPr>
        <w:spacing w:before="120" w:line="240" w:lineRule="auto"/>
        <w:ind w:leftChars="6" w:left="1134" w:hangingChars="510" w:hanging="1122"/>
        <w:rPr>
          <w:rFonts w:eastAsia="맑은 고딕"/>
          <w:b/>
          <w:i/>
          <w:sz w:val="22"/>
        </w:rPr>
      </w:pPr>
      <w:r>
        <w:rPr>
          <w:rFonts w:eastAsia="맑은 고딕"/>
          <w:b/>
          <w:i/>
          <w:sz w:val="22"/>
        </w:rPr>
        <w:t>Proposal</w:t>
      </w:r>
      <w:r w:rsidR="00DD036C">
        <w:rPr>
          <w:rFonts w:eastAsia="맑은 고딕"/>
          <w:b/>
          <w:i/>
          <w:sz w:val="22"/>
        </w:rPr>
        <w:t xml:space="preserve"> 3</w:t>
      </w:r>
      <w:r w:rsidRPr="00FD7E7F">
        <w:rPr>
          <w:rFonts w:eastAsia="맑은 고딕"/>
          <w:b/>
          <w:i/>
          <w:sz w:val="22"/>
        </w:rPr>
        <w:t xml:space="preserve">: </w:t>
      </w:r>
      <w:r>
        <w:rPr>
          <w:rFonts w:eastAsia="맑은 고딕"/>
          <w:b/>
          <w:i/>
          <w:sz w:val="22"/>
        </w:rPr>
        <w:t>Discuss whether/how to support a dedicated/separate</w:t>
      </w:r>
      <w:r w:rsidRPr="00FD7E7F">
        <w:rPr>
          <w:rFonts w:eastAsia="맑은 고딕"/>
          <w:b/>
          <w:i/>
          <w:sz w:val="22"/>
        </w:rPr>
        <w:t xml:space="preserve"> SIB1</w:t>
      </w:r>
      <w:r>
        <w:rPr>
          <w:rFonts w:eastAsia="맑은 고딕"/>
          <w:b/>
          <w:i/>
          <w:sz w:val="22"/>
        </w:rPr>
        <w:t xml:space="preserve"> PDSCH (&lt;5 MHz)</w:t>
      </w:r>
      <w:r w:rsidRPr="00FD7E7F">
        <w:rPr>
          <w:rFonts w:eastAsia="맑은 고딕"/>
          <w:b/>
          <w:i/>
          <w:sz w:val="22"/>
        </w:rPr>
        <w:t xml:space="preserve"> </w:t>
      </w:r>
      <w:r>
        <w:rPr>
          <w:rFonts w:eastAsia="맑은 고딕"/>
          <w:b/>
          <w:i/>
          <w:sz w:val="22"/>
        </w:rPr>
        <w:t>for eRedCap</w:t>
      </w:r>
      <w:r w:rsidRPr="00FD7E7F">
        <w:rPr>
          <w:rFonts w:eastAsia="맑은 고딕"/>
          <w:b/>
          <w:i/>
          <w:sz w:val="22"/>
        </w:rPr>
        <w:t>.</w:t>
      </w:r>
    </w:p>
    <w:p w14:paraId="6A7F0F46" w14:textId="77777777" w:rsidR="0087104E" w:rsidRDefault="0087104E" w:rsidP="0087104E">
      <w:pPr>
        <w:spacing w:before="120" w:line="240" w:lineRule="auto"/>
        <w:ind w:leftChars="6" w:left="1134" w:hangingChars="510" w:hanging="1122"/>
        <w:rPr>
          <w:rFonts w:eastAsia="맑은 고딕"/>
          <w:b/>
          <w:i/>
          <w:kern w:val="2"/>
          <w:sz w:val="22"/>
          <w:szCs w:val="22"/>
          <w:lang w:val="en-US" w:eastAsia="ko-KR"/>
        </w:rPr>
      </w:pPr>
    </w:p>
    <w:p w14:paraId="14B6A886" w14:textId="29CAAE48" w:rsidR="0087104E" w:rsidRPr="00FD7E7F" w:rsidRDefault="00156CCD" w:rsidP="0087104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CC4AAC">
        <w:rPr>
          <w:rFonts w:eastAsia="맑은 고딕"/>
          <w:kern w:val="2"/>
          <w:sz w:val="22"/>
          <w:szCs w:val="22"/>
          <w:lang w:val="en-US" w:eastAsia="ko-KR"/>
        </w:rPr>
        <w:t xml:space="preserve">It may not be essential but </w:t>
      </w:r>
      <w:r>
        <w:rPr>
          <w:rFonts w:eastAsia="맑은 고딕"/>
          <w:kern w:val="2"/>
          <w:sz w:val="22"/>
          <w:szCs w:val="22"/>
          <w:lang w:val="en-US" w:eastAsia="ko-KR"/>
        </w:rPr>
        <w:t xml:space="preserve">SIB1 PDSCH repetition may also be considered to deliver the SIB1 PDSCH within 5 MHz </w:t>
      </w:r>
      <w:r w:rsidR="0087104E" w:rsidRPr="00FD7E7F">
        <w:rPr>
          <w:rFonts w:eastAsia="맑은 고딕"/>
          <w:kern w:val="2"/>
          <w:sz w:val="22"/>
          <w:szCs w:val="22"/>
          <w:lang w:val="en-US" w:eastAsia="ko-KR"/>
        </w:rPr>
        <w:t xml:space="preserve">with a reasonable coverage performance. If supported, </w:t>
      </w:r>
      <w:r>
        <w:rPr>
          <w:rFonts w:eastAsia="맑은 고딕"/>
          <w:kern w:val="2"/>
          <w:sz w:val="22"/>
          <w:szCs w:val="22"/>
          <w:lang w:val="en-US" w:eastAsia="ko-KR"/>
        </w:rPr>
        <w:t>e</w:t>
      </w:r>
      <w:r w:rsidR="0087104E" w:rsidRPr="00FD7E7F">
        <w:rPr>
          <w:rFonts w:eastAsia="맑은 고딕"/>
          <w:kern w:val="2"/>
          <w:sz w:val="22"/>
          <w:szCs w:val="22"/>
          <w:lang w:val="en-US" w:eastAsia="ko-KR"/>
        </w:rPr>
        <w:t xml:space="preserve">RedCap UEs </w:t>
      </w:r>
      <w:r w:rsidR="00CC4AAC">
        <w:rPr>
          <w:rFonts w:eastAsia="맑은 고딕"/>
          <w:kern w:val="2"/>
          <w:sz w:val="22"/>
          <w:szCs w:val="22"/>
          <w:lang w:val="en-US" w:eastAsia="ko-KR"/>
        </w:rPr>
        <w:t xml:space="preserve">would </w:t>
      </w:r>
      <w:r w:rsidR="0087104E" w:rsidRPr="00FD7E7F">
        <w:rPr>
          <w:rFonts w:eastAsia="맑은 고딕"/>
          <w:kern w:val="2"/>
          <w:sz w:val="22"/>
          <w:szCs w:val="22"/>
          <w:lang w:val="en-US" w:eastAsia="ko-KR"/>
        </w:rPr>
        <w:t xml:space="preserve">receive </w:t>
      </w:r>
      <w:r>
        <w:rPr>
          <w:rFonts w:eastAsia="맑은 고딕"/>
          <w:kern w:val="2"/>
          <w:sz w:val="22"/>
          <w:szCs w:val="22"/>
          <w:lang w:val="en-US" w:eastAsia="ko-KR"/>
        </w:rPr>
        <w:t xml:space="preserve">the </w:t>
      </w:r>
      <w:r w:rsidR="0087104E" w:rsidRPr="00FD7E7F">
        <w:rPr>
          <w:rFonts w:eastAsia="맑은 고딕"/>
          <w:kern w:val="2"/>
          <w:sz w:val="22"/>
          <w:szCs w:val="22"/>
          <w:lang w:val="en-US" w:eastAsia="ko-KR"/>
        </w:rPr>
        <w:t xml:space="preserve">SIB1 </w:t>
      </w:r>
      <w:r w:rsidR="0087104E" w:rsidRPr="00FD7E7F">
        <w:rPr>
          <w:rFonts w:eastAsia="맑은 고딕"/>
          <w:kern w:val="2"/>
          <w:sz w:val="22"/>
          <w:szCs w:val="22"/>
          <w:lang w:val="en-US" w:eastAsia="ko-KR"/>
        </w:rPr>
        <w:lastRenderedPageBreak/>
        <w:t xml:space="preserve">PDSCH repeatedly within the </w:t>
      </w:r>
      <w:r>
        <w:rPr>
          <w:rFonts w:eastAsia="맑은 고딕"/>
          <w:kern w:val="2"/>
          <w:sz w:val="22"/>
          <w:szCs w:val="22"/>
          <w:lang w:val="en-US" w:eastAsia="ko-KR"/>
        </w:rPr>
        <w:t>5 MHz bandwidth to minimize the</w:t>
      </w:r>
      <w:r w:rsidR="0087104E" w:rsidRPr="00FD7E7F">
        <w:rPr>
          <w:rFonts w:eastAsia="맑은 고딕"/>
          <w:kern w:val="2"/>
          <w:sz w:val="22"/>
          <w:szCs w:val="22"/>
          <w:lang w:val="en-US" w:eastAsia="ko-KR"/>
        </w:rPr>
        <w:t xml:space="preserve"> coverage degradation. Furthermore, if </w:t>
      </w:r>
      <w:r w:rsidR="008650D8">
        <w:rPr>
          <w:rFonts w:eastAsia="맑은 고딕"/>
          <w:kern w:val="2"/>
          <w:sz w:val="22"/>
          <w:szCs w:val="22"/>
          <w:lang w:val="en-US" w:eastAsia="ko-KR"/>
        </w:rPr>
        <w:t xml:space="preserve">Alt.2 above is allowed, </w:t>
      </w:r>
      <w:r w:rsidR="0087104E" w:rsidRPr="00FD7E7F">
        <w:rPr>
          <w:rFonts w:eastAsia="맑은 고딕"/>
          <w:kern w:val="2"/>
          <w:sz w:val="22"/>
          <w:szCs w:val="22"/>
          <w:lang w:val="en-US" w:eastAsia="ko-KR"/>
        </w:rPr>
        <w:t xml:space="preserve">SIB1 PDSCH repetition may be </w:t>
      </w:r>
      <w:r w:rsidR="008650D8">
        <w:rPr>
          <w:rFonts w:eastAsia="맑은 고딕"/>
          <w:kern w:val="2"/>
          <w:sz w:val="22"/>
          <w:szCs w:val="22"/>
          <w:lang w:val="en-US" w:eastAsia="ko-KR"/>
        </w:rPr>
        <w:t>useful</w:t>
      </w:r>
      <w:r w:rsidR="00CC4AAC">
        <w:rPr>
          <w:rFonts w:eastAsia="맑은 고딕"/>
          <w:kern w:val="2"/>
          <w:sz w:val="22"/>
          <w:szCs w:val="22"/>
          <w:lang w:val="en-US" w:eastAsia="ko-KR"/>
        </w:rPr>
        <w:t xml:space="preserve"> for eRedCap UEs</w:t>
      </w:r>
      <w:r w:rsidR="008650D8">
        <w:rPr>
          <w:rFonts w:eastAsia="맑은 고딕"/>
          <w:kern w:val="2"/>
          <w:sz w:val="22"/>
          <w:szCs w:val="22"/>
          <w:lang w:val="en-US" w:eastAsia="ko-KR"/>
        </w:rPr>
        <w:t xml:space="preserve"> </w:t>
      </w:r>
      <w:r w:rsidR="0087104E" w:rsidRPr="00FD7E7F">
        <w:rPr>
          <w:rFonts w:eastAsia="맑은 고딕"/>
          <w:kern w:val="2"/>
          <w:sz w:val="22"/>
          <w:szCs w:val="22"/>
          <w:lang w:val="en-US" w:eastAsia="ko-KR"/>
        </w:rPr>
        <w:t xml:space="preserve">to receive the SIB1 PDSCH while minimizing </w:t>
      </w:r>
      <w:r w:rsidR="00CC4AAC">
        <w:rPr>
          <w:rFonts w:eastAsia="맑은 고딕"/>
          <w:kern w:val="2"/>
          <w:sz w:val="22"/>
          <w:szCs w:val="22"/>
          <w:lang w:val="en-US" w:eastAsia="ko-KR"/>
        </w:rPr>
        <w:t xml:space="preserve">the potential </w:t>
      </w:r>
      <w:r w:rsidR="0087104E" w:rsidRPr="00FD7E7F">
        <w:rPr>
          <w:rFonts w:eastAsia="맑은 고딕"/>
          <w:kern w:val="2"/>
          <w:sz w:val="22"/>
          <w:szCs w:val="22"/>
          <w:lang w:val="en-US" w:eastAsia="ko-KR"/>
        </w:rPr>
        <w:t>coverage degradation</w:t>
      </w:r>
      <w:r w:rsidR="00CC4AAC">
        <w:rPr>
          <w:rFonts w:eastAsia="맑은 고딕"/>
          <w:kern w:val="2"/>
          <w:sz w:val="22"/>
          <w:szCs w:val="22"/>
          <w:lang w:val="en-US" w:eastAsia="ko-KR"/>
        </w:rPr>
        <w:t>.</w:t>
      </w:r>
    </w:p>
    <w:p w14:paraId="3E6BE37D" w14:textId="77777777" w:rsidR="0087104E" w:rsidRPr="00FD7E7F" w:rsidRDefault="0087104E" w:rsidP="0087104E">
      <w:pPr>
        <w:spacing w:before="120" w:line="240" w:lineRule="auto"/>
        <w:ind w:leftChars="6" w:left="1134" w:hangingChars="510" w:hanging="1122"/>
        <w:rPr>
          <w:rFonts w:eastAsia="맑은 고딕"/>
          <w:b/>
          <w:i/>
          <w:sz w:val="22"/>
        </w:rPr>
      </w:pPr>
    </w:p>
    <w:p w14:paraId="4C030A57" w14:textId="579CA695" w:rsidR="0087104E" w:rsidRPr="00FD7E7F" w:rsidRDefault="0087104E" w:rsidP="0087104E">
      <w:pPr>
        <w:spacing w:before="120" w:line="240" w:lineRule="auto"/>
        <w:ind w:leftChars="6" w:left="1134" w:hangingChars="510" w:hanging="1122"/>
        <w:rPr>
          <w:rFonts w:eastAsia="맑은 고딕"/>
          <w:b/>
          <w:i/>
          <w:sz w:val="22"/>
        </w:rPr>
      </w:pPr>
      <w:r w:rsidRPr="00FD7E7F">
        <w:rPr>
          <w:rFonts w:eastAsia="맑은 고딕"/>
          <w:b/>
          <w:i/>
          <w:sz w:val="22"/>
        </w:rPr>
        <w:t xml:space="preserve">Proposal </w:t>
      </w:r>
      <w:r w:rsidR="00CC4AAC">
        <w:rPr>
          <w:rFonts w:eastAsia="맑은 고딕"/>
          <w:b/>
          <w:i/>
          <w:sz w:val="22"/>
        </w:rPr>
        <w:t>4</w:t>
      </w:r>
      <w:r w:rsidRPr="00FD7E7F">
        <w:rPr>
          <w:rFonts w:eastAsia="맑은 고딕"/>
          <w:b/>
          <w:i/>
          <w:sz w:val="22"/>
        </w:rPr>
        <w:t xml:space="preserve">: </w:t>
      </w:r>
      <w:r w:rsidR="000079D9">
        <w:rPr>
          <w:rFonts w:eastAsia="맑은 고딕"/>
          <w:b/>
          <w:i/>
          <w:sz w:val="22"/>
        </w:rPr>
        <w:t>Discuss whether to support SIB1 PDSCH repetition for eRedCap UEs.</w:t>
      </w:r>
    </w:p>
    <w:p w14:paraId="33867D55" w14:textId="77777777" w:rsidR="00666EA3" w:rsidRPr="00222C74" w:rsidRDefault="00666EA3" w:rsidP="00222C74">
      <w:pPr>
        <w:spacing w:before="120" w:line="240" w:lineRule="auto"/>
        <w:ind w:left="0" w:firstLine="0"/>
        <w:rPr>
          <w:rFonts w:eastAsia="맑은 고딕"/>
          <w:kern w:val="2"/>
          <w:sz w:val="22"/>
          <w:szCs w:val="22"/>
          <w:lang w:eastAsia="ko-KR"/>
        </w:rPr>
      </w:pPr>
    </w:p>
    <w:p w14:paraId="2185F81A" w14:textId="1A8B552C" w:rsidR="00164525" w:rsidRPr="00222C74" w:rsidRDefault="00164525" w:rsidP="00164525">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w:t>
      </w:r>
      <w:r w:rsidRPr="00222C74">
        <w:rPr>
          <w:rFonts w:ascii="Arial" w:eastAsia="맑은 고딕" w:hAnsi="Arial" w:cs="Arial"/>
          <w:b/>
          <w:kern w:val="2"/>
          <w:sz w:val="22"/>
          <w:szCs w:val="22"/>
          <w:lang w:val="x-none" w:eastAsia="ko-KR"/>
        </w:rPr>
        <w:t>Random access</w:t>
      </w:r>
      <w:r w:rsidRPr="00222C74">
        <w:rPr>
          <w:rFonts w:ascii="Arial" w:eastAsia="맑은 고딕" w:hAnsi="Arial" w:cs="Arial"/>
          <w:b/>
          <w:kern w:val="2"/>
          <w:sz w:val="22"/>
          <w:szCs w:val="22"/>
          <w:lang w:val="x-none" w:eastAsia="ko-KR"/>
        </w:rPr>
        <w:t>]</w:t>
      </w:r>
    </w:p>
    <w:p w14:paraId="3FCE46D2" w14:textId="1DAFB8CA" w:rsidR="00025758" w:rsidRPr="005653D0" w:rsidRDefault="00025758" w:rsidP="00025758">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t xml:space="preserve">For configuration of PRACH resources (RO and PRACH preambles) for </w:t>
      </w:r>
      <w:r>
        <w:rPr>
          <w:rFonts w:eastAsia="맑은 고딕"/>
          <w:kern w:val="2"/>
          <w:sz w:val="22"/>
          <w:szCs w:val="22"/>
          <w:lang w:val="x-none" w:eastAsia="ko-KR"/>
        </w:rPr>
        <w:t xml:space="preserve">eRedCap, </w:t>
      </w:r>
      <w:r w:rsidR="00CC4AAC">
        <w:rPr>
          <w:rFonts w:eastAsia="맑은 고딕"/>
          <w:kern w:val="2"/>
          <w:sz w:val="22"/>
          <w:szCs w:val="22"/>
          <w:lang w:val="x-none" w:eastAsia="ko-KR"/>
        </w:rPr>
        <w:t xml:space="preserve">we think </w:t>
      </w:r>
      <w:r>
        <w:rPr>
          <w:rFonts w:eastAsia="맑은 고딕"/>
          <w:kern w:val="2"/>
          <w:sz w:val="22"/>
          <w:szCs w:val="22"/>
          <w:lang w:val="x-none" w:eastAsia="ko-KR"/>
        </w:rPr>
        <w:t xml:space="preserve">basically </w:t>
      </w:r>
      <w:r w:rsidRPr="005653D0">
        <w:rPr>
          <w:rFonts w:eastAsia="맑은 고딕"/>
          <w:kern w:val="2"/>
          <w:sz w:val="22"/>
          <w:szCs w:val="22"/>
          <w:lang w:val="x-none" w:eastAsia="ko-KR"/>
        </w:rPr>
        <w:t>the same principle as in Rel-17 RedCap can be reused</w:t>
      </w:r>
      <w:r>
        <w:rPr>
          <w:rFonts w:eastAsia="맑은 고딕"/>
          <w:kern w:val="2"/>
          <w:sz w:val="22"/>
          <w:szCs w:val="22"/>
          <w:lang w:val="x-none" w:eastAsia="ko-KR"/>
        </w:rPr>
        <w:t>:</w:t>
      </w:r>
    </w:p>
    <w:p w14:paraId="2C08B781" w14:textId="7E5AA820" w:rsidR="00025758" w:rsidRPr="00222C74" w:rsidRDefault="00025758"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PRACH resource (RO and PRACH preambles) for </w:t>
      </w:r>
      <w:r>
        <w:rPr>
          <w:rFonts w:ascii="Times New Roman" w:eastAsia="맑은 고딕" w:hAnsi="Times New Roman"/>
          <w:kern w:val="2"/>
          <w:sz w:val="22"/>
          <w:szCs w:val="22"/>
          <w:lang w:eastAsia="ko-KR"/>
        </w:rPr>
        <w:t>eRedCap</w:t>
      </w:r>
      <w:r w:rsidRPr="00222C74">
        <w:rPr>
          <w:rFonts w:ascii="Times New Roman" w:eastAsia="맑은 고딕" w:hAnsi="Times New Roman"/>
          <w:kern w:val="2"/>
          <w:sz w:val="22"/>
          <w:szCs w:val="22"/>
          <w:lang w:eastAsia="ko-KR"/>
        </w:rPr>
        <w:t xml:space="preserve"> can be shared with Rel-17 RedCap and/or non-RedCap whenever applicable.</w:t>
      </w:r>
    </w:p>
    <w:p w14:paraId="46FE374E" w14:textId="08D9D9DF" w:rsidR="00025758" w:rsidRPr="00222C74" w:rsidRDefault="00025758"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PRACH resource for </w:t>
      </w:r>
      <w:r>
        <w:rPr>
          <w:rFonts w:ascii="Times New Roman" w:eastAsia="맑은 고딕" w:hAnsi="Times New Roman"/>
          <w:kern w:val="2"/>
          <w:sz w:val="22"/>
          <w:szCs w:val="22"/>
          <w:lang w:eastAsia="ko-KR"/>
        </w:rPr>
        <w:t>eRedCap</w:t>
      </w:r>
      <w:r w:rsidRPr="00222C74">
        <w:rPr>
          <w:rFonts w:ascii="Times New Roman" w:eastAsia="맑은 고딕" w:hAnsi="Times New Roman"/>
          <w:kern w:val="2"/>
          <w:sz w:val="22"/>
          <w:szCs w:val="22"/>
          <w:lang w:eastAsia="ko-KR"/>
        </w:rPr>
        <w:t xml:space="preserve"> can be configured in the separate initial UL BWP for </w:t>
      </w:r>
      <w:r>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w:t>
      </w:r>
    </w:p>
    <w:p w14:paraId="219C8554" w14:textId="57E4E274" w:rsidR="00025758" w:rsidRPr="00222C74" w:rsidRDefault="00025758" w:rsidP="00222C74">
      <w:pPr>
        <w:pStyle w:val="ad"/>
        <w:numPr>
          <w:ilvl w:val="1"/>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The PRACH resource in the separate initial UL BWP can be dedicated for </w:t>
      </w:r>
      <w:r>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 or shared with RedCap and/or non-RedCap.</w:t>
      </w:r>
    </w:p>
    <w:p w14:paraId="622B29FC" w14:textId="00119BEC" w:rsidR="00025758" w:rsidRPr="00222C74" w:rsidRDefault="00025758"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To minimize PUSCH resource fragmentation within the initial UL BWPs for non-RedCap UEs, configuring a separate initial UL BWP for </w:t>
      </w:r>
      <w:r>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 at the band edge is beneficial.</w:t>
      </w:r>
    </w:p>
    <w:p w14:paraId="53100E8C" w14:textId="77777777" w:rsidR="00025758" w:rsidRPr="00FD7E7F" w:rsidRDefault="00025758" w:rsidP="00025758">
      <w:pPr>
        <w:spacing w:before="120" w:line="240" w:lineRule="auto"/>
        <w:ind w:left="0" w:firstLine="0"/>
        <w:rPr>
          <w:rFonts w:eastAsia="맑은 고딕"/>
          <w:kern w:val="2"/>
          <w:sz w:val="22"/>
          <w:szCs w:val="22"/>
          <w:lang w:eastAsia="ko-KR"/>
        </w:rPr>
      </w:pPr>
    </w:p>
    <w:p w14:paraId="2A0AFC02" w14:textId="2EE837C1" w:rsidR="00025758" w:rsidRPr="005653D0" w:rsidRDefault="00025758" w:rsidP="00025758">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 xml:space="preserve">During random access, common PUCCH resources are used for PUCCH transmission for HARQ feedback </w:t>
      </w:r>
      <w:r w:rsidR="00CC4AAC">
        <w:rPr>
          <w:rFonts w:eastAsia="맑은 고딕"/>
          <w:kern w:val="2"/>
          <w:sz w:val="22"/>
          <w:szCs w:val="22"/>
          <w:lang w:val="en-US" w:eastAsia="ko-KR"/>
        </w:rPr>
        <w:t>in response to</w:t>
      </w:r>
      <w:r w:rsidRPr="005653D0">
        <w:rPr>
          <w:rFonts w:eastAsia="맑은 고딕"/>
          <w:kern w:val="2"/>
          <w:sz w:val="22"/>
          <w:szCs w:val="22"/>
          <w:lang w:val="en-US" w:eastAsia="ko-KR"/>
        </w:rPr>
        <w:t xml:space="preserve"> msg4/msgB. For the common PUCCH resources for </w:t>
      </w:r>
      <w:r w:rsidR="007F64A9">
        <w:rPr>
          <w:rFonts w:eastAsia="맑은 고딕"/>
          <w:kern w:val="2"/>
          <w:sz w:val="22"/>
          <w:szCs w:val="22"/>
          <w:lang w:val="en-US" w:eastAsia="ko-KR"/>
        </w:rPr>
        <w:t>e</w:t>
      </w:r>
      <w:r w:rsidRPr="005653D0">
        <w:rPr>
          <w:rFonts w:eastAsia="맑은 고딕"/>
          <w:kern w:val="2"/>
          <w:sz w:val="22"/>
          <w:szCs w:val="22"/>
          <w:lang w:val="en-US" w:eastAsia="ko-KR"/>
        </w:rPr>
        <w:t xml:space="preserve">RedCap UEs, </w:t>
      </w:r>
      <w:r w:rsidR="007F64A9">
        <w:rPr>
          <w:rFonts w:eastAsia="맑은 고딕"/>
          <w:kern w:val="2"/>
          <w:sz w:val="22"/>
          <w:szCs w:val="22"/>
          <w:lang w:val="en-US" w:eastAsia="ko-KR"/>
        </w:rPr>
        <w:t>basically t</w:t>
      </w:r>
      <w:r w:rsidR="007F64A9" w:rsidRPr="007F64A9">
        <w:rPr>
          <w:rFonts w:eastAsia="맑은 고딕"/>
          <w:kern w:val="2"/>
          <w:sz w:val="22"/>
          <w:szCs w:val="22"/>
          <w:lang w:val="en-US" w:eastAsia="ko-KR"/>
        </w:rPr>
        <w:t>he same framework for common PUCCH for Rel-17 RedCap can be reused</w:t>
      </w:r>
      <w:r w:rsidR="007F64A9">
        <w:rPr>
          <w:rFonts w:eastAsia="맑은 고딕"/>
          <w:kern w:val="2"/>
          <w:sz w:val="22"/>
          <w:szCs w:val="22"/>
          <w:lang w:val="en-US" w:eastAsia="ko-KR"/>
        </w:rPr>
        <w:t>:</w:t>
      </w:r>
    </w:p>
    <w:p w14:paraId="7F2507EF" w14:textId="67AC05AF" w:rsidR="00025758" w:rsidRPr="00222C74" w:rsidRDefault="00025758"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In case a separate initial UL BWP is configured for </w:t>
      </w:r>
      <w:r w:rsidR="007F64A9">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 xml:space="preserve">RedCap UEs, it is supported that the network can enable/disable intra-slot PUCCH frequency hopping within the separate initial UL BWP in the PUCCH resource for HARQ feedback for Msg4/MsgB for </w:t>
      </w:r>
      <w:r w:rsidR="007F64A9">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 UEs.</w:t>
      </w:r>
    </w:p>
    <w:p w14:paraId="4AAE5D11" w14:textId="77777777" w:rsidR="00025758" w:rsidRPr="00222C74" w:rsidRDefault="00025758" w:rsidP="00222C74">
      <w:pPr>
        <w:pStyle w:val="ad"/>
        <w:numPr>
          <w:ilvl w:val="1"/>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The frequency hopping is enabled/disabled via SIB1.</w:t>
      </w:r>
    </w:p>
    <w:p w14:paraId="1E352C78" w14:textId="4D62F7D2" w:rsidR="00025758" w:rsidRPr="00222C74" w:rsidRDefault="00025758" w:rsidP="00222C74">
      <w:pPr>
        <w:pStyle w:val="ad"/>
        <w:numPr>
          <w:ilvl w:val="1"/>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Disabling of frequency hopping for common PUCCH resources for </w:t>
      </w:r>
      <w:r w:rsidR="007F64A9">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 UEs is only supported for separate (not shared) initial UL BWP.</w:t>
      </w:r>
    </w:p>
    <w:p w14:paraId="78F7C285" w14:textId="77777777" w:rsidR="00025758" w:rsidRPr="005653D0" w:rsidRDefault="00025758" w:rsidP="00025758">
      <w:pPr>
        <w:spacing w:before="120" w:line="240" w:lineRule="auto"/>
        <w:ind w:leftChars="6" w:left="1134" w:hangingChars="510" w:hanging="1122"/>
        <w:rPr>
          <w:rFonts w:eastAsia="맑은 고딕"/>
          <w:b/>
          <w:i/>
          <w:kern w:val="2"/>
          <w:sz w:val="22"/>
          <w:szCs w:val="22"/>
          <w:lang w:val="en-US" w:eastAsia="ko-KR"/>
        </w:rPr>
      </w:pPr>
    </w:p>
    <w:p w14:paraId="53EE5ABB" w14:textId="12C5ED14" w:rsidR="00025758" w:rsidRPr="005653D0" w:rsidRDefault="00025758" w:rsidP="00025758">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7F64A9">
        <w:rPr>
          <w:rFonts w:eastAsia="맑은 고딕"/>
          <w:kern w:val="2"/>
          <w:sz w:val="22"/>
          <w:szCs w:val="22"/>
          <w:lang w:val="en-US" w:eastAsia="ko-KR"/>
        </w:rPr>
        <w:t>With the introduction of e</w:t>
      </w:r>
      <w:r w:rsidRPr="005653D0">
        <w:rPr>
          <w:rFonts w:eastAsia="맑은 고딕"/>
          <w:kern w:val="2"/>
          <w:sz w:val="22"/>
          <w:szCs w:val="22"/>
          <w:lang w:val="en-US" w:eastAsia="ko-KR"/>
        </w:rPr>
        <w:t>RedCap UEs</w:t>
      </w:r>
      <w:r w:rsidR="007F64A9">
        <w:rPr>
          <w:rFonts w:eastAsia="맑은 고딕"/>
          <w:kern w:val="2"/>
          <w:sz w:val="22"/>
          <w:szCs w:val="22"/>
          <w:lang w:val="en-US" w:eastAsia="ko-KR"/>
        </w:rPr>
        <w:t xml:space="preserve"> in addition to Rel-17 RedCap UEs, increasing the resource efficiency of </w:t>
      </w:r>
      <w:r w:rsidRPr="005653D0">
        <w:rPr>
          <w:rFonts w:eastAsia="맑은 고딕"/>
          <w:kern w:val="2"/>
          <w:sz w:val="22"/>
          <w:szCs w:val="22"/>
          <w:lang w:val="en-US" w:eastAsia="ko-KR"/>
        </w:rPr>
        <w:t xml:space="preserve">the common PUCCH resources </w:t>
      </w:r>
      <w:r w:rsidR="007F64A9">
        <w:rPr>
          <w:rFonts w:eastAsia="맑은 고딕"/>
          <w:kern w:val="2"/>
          <w:sz w:val="22"/>
          <w:szCs w:val="22"/>
          <w:lang w:val="en-US" w:eastAsia="ko-KR"/>
        </w:rPr>
        <w:t>becomes more important</w:t>
      </w:r>
      <w:r w:rsidRPr="005653D0">
        <w:rPr>
          <w:rFonts w:eastAsia="맑은 고딕"/>
          <w:kern w:val="2"/>
          <w:sz w:val="22"/>
          <w:szCs w:val="22"/>
          <w:lang w:val="en-US" w:eastAsia="ko-KR"/>
        </w:rPr>
        <w:t xml:space="preserve">. </w:t>
      </w:r>
      <w:r w:rsidR="007F64A9">
        <w:rPr>
          <w:rFonts w:eastAsia="맑은 고딕"/>
          <w:kern w:val="2"/>
          <w:sz w:val="22"/>
          <w:szCs w:val="22"/>
          <w:lang w:val="en-US" w:eastAsia="ko-KR"/>
        </w:rPr>
        <w:t>Then</w:t>
      </w:r>
      <w:r w:rsidRPr="005653D0">
        <w:rPr>
          <w:rFonts w:eastAsia="맑은 고딕"/>
          <w:kern w:val="2"/>
          <w:sz w:val="22"/>
          <w:szCs w:val="22"/>
          <w:lang w:val="en-US" w:eastAsia="ko-KR"/>
        </w:rPr>
        <w:t xml:space="preserve">, it is desirable that the </w:t>
      </w:r>
      <w:r w:rsidR="007F64A9">
        <w:rPr>
          <w:rFonts w:eastAsia="맑은 고딕"/>
          <w:kern w:val="2"/>
          <w:sz w:val="22"/>
          <w:szCs w:val="22"/>
          <w:lang w:val="en-US" w:eastAsia="ko-KR"/>
        </w:rPr>
        <w:t xml:space="preserve">common </w:t>
      </w:r>
      <w:r w:rsidRPr="005653D0">
        <w:rPr>
          <w:rFonts w:eastAsia="맑은 고딕"/>
          <w:kern w:val="2"/>
          <w:sz w:val="22"/>
          <w:szCs w:val="22"/>
          <w:lang w:val="en-US" w:eastAsia="ko-KR"/>
        </w:rPr>
        <w:t xml:space="preserve">PUCCH resources </w:t>
      </w:r>
      <w:r w:rsidR="007F64A9">
        <w:rPr>
          <w:rFonts w:eastAsia="맑은 고딕"/>
          <w:kern w:val="2"/>
          <w:sz w:val="22"/>
          <w:szCs w:val="22"/>
          <w:lang w:val="en-US" w:eastAsia="ko-KR"/>
        </w:rPr>
        <w:t xml:space="preserve">in time and frequency domain </w:t>
      </w:r>
      <w:r w:rsidRPr="005653D0">
        <w:rPr>
          <w:rFonts w:eastAsia="맑은 고딕"/>
          <w:kern w:val="2"/>
          <w:sz w:val="22"/>
          <w:szCs w:val="22"/>
          <w:lang w:val="en-US" w:eastAsia="ko-KR"/>
        </w:rPr>
        <w:t xml:space="preserve">are shared as much as possible b/w Rel-17 RedCap </w:t>
      </w:r>
      <w:r w:rsidR="007F64A9">
        <w:rPr>
          <w:rFonts w:eastAsia="맑은 고딕"/>
          <w:kern w:val="2"/>
          <w:sz w:val="22"/>
          <w:szCs w:val="22"/>
          <w:lang w:val="en-US" w:eastAsia="ko-KR"/>
        </w:rPr>
        <w:t xml:space="preserve">UEs </w:t>
      </w:r>
      <w:r w:rsidRPr="005653D0">
        <w:rPr>
          <w:rFonts w:eastAsia="맑은 고딕"/>
          <w:kern w:val="2"/>
          <w:sz w:val="22"/>
          <w:szCs w:val="22"/>
          <w:lang w:val="en-US" w:eastAsia="ko-KR"/>
        </w:rPr>
        <w:t xml:space="preserve">and </w:t>
      </w:r>
      <w:r w:rsidR="007F64A9">
        <w:rPr>
          <w:rFonts w:eastAsia="맑은 고딕"/>
          <w:kern w:val="2"/>
          <w:sz w:val="22"/>
          <w:szCs w:val="22"/>
          <w:lang w:val="en-US" w:eastAsia="ko-KR"/>
        </w:rPr>
        <w:t>e</w:t>
      </w:r>
      <w:r w:rsidRPr="005653D0">
        <w:rPr>
          <w:rFonts w:eastAsia="맑은 고딕"/>
          <w:kern w:val="2"/>
          <w:sz w:val="22"/>
          <w:szCs w:val="22"/>
          <w:lang w:val="en-US" w:eastAsia="ko-KR"/>
        </w:rPr>
        <w:t xml:space="preserve">RedCap </w:t>
      </w:r>
      <w:r w:rsidR="007F64A9">
        <w:rPr>
          <w:rFonts w:eastAsia="맑은 고딕"/>
          <w:kern w:val="2"/>
          <w:sz w:val="22"/>
          <w:szCs w:val="22"/>
          <w:lang w:val="en-US" w:eastAsia="ko-KR"/>
        </w:rPr>
        <w:t xml:space="preserve">UEs </w:t>
      </w:r>
      <w:r w:rsidRPr="005653D0">
        <w:rPr>
          <w:rFonts w:eastAsia="맑은 고딕"/>
          <w:kern w:val="2"/>
          <w:sz w:val="22"/>
          <w:szCs w:val="22"/>
          <w:lang w:val="en-US" w:eastAsia="ko-KR"/>
        </w:rPr>
        <w:t xml:space="preserve">especially when </w:t>
      </w:r>
      <w:r w:rsidR="007F64A9">
        <w:rPr>
          <w:rFonts w:eastAsia="맑은 고딕"/>
          <w:kern w:val="2"/>
          <w:sz w:val="22"/>
          <w:szCs w:val="22"/>
          <w:lang w:val="en-US" w:eastAsia="ko-KR"/>
        </w:rPr>
        <w:t xml:space="preserve">the FH </w:t>
      </w:r>
      <w:r w:rsidR="005E58E7">
        <w:rPr>
          <w:rFonts w:eastAsia="맑은 고딕"/>
          <w:kern w:val="2"/>
          <w:sz w:val="22"/>
          <w:szCs w:val="22"/>
          <w:lang w:val="en-US" w:eastAsia="ko-KR"/>
        </w:rPr>
        <w:t xml:space="preserve">for </w:t>
      </w:r>
      <w:r w:rsidR="007F64A9">
        <w:rPr>
          <w:rFonts w:eastAsia="맑은 고딕"/>
          <w:kern w:val="2"/>
          <w:sz w:val="22"/>
          <w:szCs w:val="22"/>
          <w:lang w:val="en-US" w:eastAsia="ko-KR"/>
        </w:rPr>
        <w:t>common PUCCH</w:t>
      </w:r>
      <w:r w:rsidRPr="005653D0">
        <w:rPr>
          <w:rFonts w:eastAsia="맑은 고딕"/>
          <w:kern w:val="2"/>
          <w:sz w:val="22"/>
          <w:szCs w:val="22"/>
          <w:lang w:val="en-US" w:eastAsia="ko-KR"/>
        </w:rPr>
        <w:t xml:space="preserve"> </w:t>
      </w:r>
      <w:r w:rsidR="005E58E7">
        <w:rPr>
          <w:rFonts w:eastAsia="맑은 고딕"/>
          <w:kern w:val="2"/>
          <w:sz w:val="22"/>
          <w:szCs w:val="22"/>
          <w:lang w:val="en-US" w:eastAsia="ko-KR"/>
        </w:rPr>
        <w:t xml:space="preserve">transmission </w:t>
      </w:r>
      <w:r w:rsidRPr="005653D0">
        <w:rPr>
          <w:rFonts w:eastAsia="맑은 고딕"/>
          <w:kern w:val="2"/>
          <w:sz w:val="22"/>
          <w:szCs w:val="22"/>
          <w:lang w:val="en-US" w:eastAsia="ko-KR"/>
        </w:rPr>
        <w:t xml:space="preserve">is </w:t>
      </w:r>
      <w:r w:rsidR="007F64A9">
        <w:rPr>
          <w:rFonts w:eastAsia="맑은 고딕"/>
          <w:kern w:val="2"/>
          <w:sz w:val="22"/>
          <w:szCs w:val="22"/>
          <w:lang w:val="en-US" w:eastAsia="ko-KR"/>
        </w:rPr>
        <w:t>disabled.</w:t>
      </w:r>
      <w:r w:rsidR="005E58E7">
        <w:rPr>
          <w:rFonts w:eastAsia="맑은 고딕"/>
          <w:kern w:val="2"/>
          <w:sz w:val="22"/>
          <w:szCs w:val="22"/>
          <w:lang w:val="en-US" w:eastAsia="ko-KR"/>
        </w:rPr>
        <w:t xml:space="preserve"> From this aspect, enhancements on the </w:t>
      </w:r>
      <w:r w:rsidR="005E58E7" w:rsidRPr="005E58E7">
        <w:rPr>
          <w:rFonts w:eastAsia="맑은 고딕"/>
          <w:kern w:val="2"/>
          <w:sz w:val="22"/>
          <w:szCs w:val="22"/>
          <w:lang w:val="en-US" w:eastAsia="ko-KR"/>
        </w:rPr>
        <w:t xml:space="preserve">user multiplexing capacity </w:t>
      </w:r>
      <w:r w:rsidR="005E58E7">
        <w:rPr>
          <w:rFonts w:eastAsia="맑은 고딕"/>
          <w:kern w:val="2"/>
          <w:sz w:val="22"/>
          <w:szCs w:val="22"/>
          <w:lang w:val="en-US" w:eastAsia="ko-KR"/>
        </w:rPr>
        <w:t xml:space="preserve">for </w:t>
      </w:r>
      <w:r w:rsidR="005E58E7" w:rsidRPr="005E58E7">
        <w:rPr>
          <w:rFonts w:eastAsia="맑은 고딕"/>
          <w:kern w:val="2"/>
          <w:sz w:val="22"/>
          <w:szCs w:val="22"/>
          <w:lang w:val="en-US" w:eastAsia="ko-KR"/>
        </w:rPr>
        <w:t xml:space="preserve">common PUCCH </w:t>
      </w:r>
      <w:r w:rsidR="005E58E7">
        <w:rPr>
          <w:rFonts w:eastAsia="맑은 고딕"/>
          <w:kern w:val="2"/>
          <w:sz w:val="22"/>
          <w:szCs w:val="22"/>
          <w:lang w:val="en-US" w:eastAsia="ko-KR"/>
        </w:rPr>
        <w:t xml:space="preserve">can be considered. </w:t>
      </w:r>
      <w:r w:rsidR="00CC4AAC" w:rsidRPr="00F44B21">
        <w:rPr>
          <w:rFonts w:eastAsia="맑은 고딕"/>
          <w:kern w:val="2"/>
          <w:sz w:val="22"/>
          <w:szCs w:val="22"/>
          <w:lang w:val="en-US" w:eastAsia="ko-KR"/>
        </w:rPr>
        <w:t xml:space="preserve">CDM (OCC), FDM, and TDM </w:t>
      </w:r>
      <w:r w:rsidR="00CC4AAC">
        <w:rPr>
          <w:rFonts w:eastAsia="맑은 고딕"/>
          <w:kern w:val="2"/>
          <w:sz w:val="22"/>
          <w:szCs w:val="22"/>
          <w:lang w:val="en-US" w:eastAsia="ko-KR"/>
        </w:rPr>
        <w:t xml:space="preserve">can be considered </w:t>
      </w:r>
      <w:r w:rsidR="00CC4AAC">
        <w:rPr>
          <w:rFonts w:eastAsia="맑은 고딕"/>
          <w:kern w:val="2"/>
          <w:sz w:val="22"/>
          <w:szCs w:val="22"/>
          <w:lang w:val="en-US" w:eastAsia="ko-KR"/>
        </w:rPr>
        <w:t>as candidate multiplexing techniques</w:t>
      </w:r>
      <w:r w:rsidR="00F44B21">
        <w:rPr>
          <w:rFonts w:eastAsia="맑은 고딕"/>
          <w:kern w:val="2"/>
          <w:sz w:val="22"/>
          <w:szCs w:val="22"/>
          <w:lang w:val="en-US" w:eastAsia="ko-KR"/>
        </w:rPr>
        <w:t>.</w:t>
      </w:r>
    </w:p>
    <w:p w14:paraId="2C88F2EE" w14:textId="77777777" w:rsidR="00025758" w:rsidRPr="00222C74" w:rsidRDefault="00025758" w:rsidP="00025758">
      <w:pPr>
        <w:spacing w:before="120" w:line="240" w:lineRule="auto"/>
        <w:ind w:left="0" w:firstLine="0"/>
        <w:rPr>
          <w:rFonts w:eastAsia="맑은 고딕"/>
          <w:kern w:val="2"/>
          <w:sz w:val="22"/>
          <w:szCs w:val="22"/>
          <w:lang w:val="en-US" w:eastAsia="ko-KR"/>
        </w:rPr>
      </w:pPr>
    </w:p>
    <w:p w14:paraId="1CDC6A55" w14:textId="1892BA75" w:rsidR="00025758" w:rsidRPr="005653D0" w:rsidRDefault="00025758" w:rsidP="00025758">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C4AAC">
        <w:rPr>
          <w:rFonts w:eastAsia="맑은 고딕"/>
          <w:b/>
          <w:i/>
          <w:kern w:val="2"/>
          <w:sz w:val="22"/>
          <w:szCs w:val="22"/>
          <w:lang w:val="en-US" w:eastAsia="ko-KR"/>
        </w:rPr>
        <w:t>5</w:t>
      </w:r>
      <w:r w:rsidRPr="005653D0">
        <w:rPr>
          <w:rFonts w:eastAsia="맑은 고딕"/>
          <w:b/>
          <w:i/>
          <w:kern w:val="2"/>
          <w:sz w:val="22"/>
          <w:szCs w:val="22"/>
          <w:lang w:val="en-US" w:eastAsia="ko-KR"/>
        </w:rPr>
        <w:t xml:space="preserve">: Support enhancements on </w:t>
      </w:r>
      <w:r w:rsidR="007F64A9">
        <w:rPr>
          <w:rFonts w:eastAsia="맑은 고딕"/>
          <w:b/>
          <w:i/>
          <w:kern w:val="2"/>
          <w:sz w:val="22"/>
          <w:szCs w:val="22"/>
          <w:lang w:val="en-US" w:eastAsia="ko-KR"/>
        </w:rPr>
        <w:t xml:space="preserve">the </w:t>
      </w:r>
      <w:r w:rsidRPr="005653D0">
        <w:rPr>
          <w:rFonts w:eastAsia="맑은 고딕"/>
          <w:b/>
          <w:i/>
          <w:kern w:val="2"/>
          <w:sz w:val="22"/>
          <w:szCs w:val="22"/>
          <w:lang w:val="en-US" w:eastAsia="ko-KR"/>
        </w:rPr>
        <w:t xml:space="preserve">user multiplexing capacity </w:t>
      </w:r>
      <w:r w:rsidR="00F44B21">
        <w:rPr>
          <w:rFonts w:eastAsia="맑은 고딕"/>
          <w:b/>
          <w:i/>
          <w:kern w:val="2"/>
          <w:sz w:val="22"/>
          <w:szCs w:val="22"/>
          <w:lang w:val="en-US" w:eastAsia="ko-KR"/>
        </w:rPr>
        <w:t>for</w:t>
      </w:r>
      <w:r w:rsidR="005E58E7">
        <w:rPr>
          <w:rFonts w:eastAsia="맑은 고딕"/>
          <w:b/>
          <w:i/>
          <w:kern w:val="2"/>
          <w:sz w:val="22"/>
          <w:szCs w:val="22"/>
          <w:lang w:val="en-US" w:eastAsia="ko-KR"/>
        </w:rPr>
        <w:t xml:space="preserve"> </w:t>
      </w:r>
      <w:r w:rsidRPr="005653D0">
        <w:rPr>
          <w:rFonts w:eastAsia="맑은 고딕"/>
          <w:b/>
          <w:i/>
          <w:kern w:val="2"/>
          <w:sz w:val="22"/>
          <w:szCs w:val="22"/>
          <w:lang w:val="en-US" w:eastAsia="ko-KR"/>
        </w:rPr>
        <w:t xml:space="preserve">common PUCCH especially when </w:t>
      </w:r>
      <w:r w:rsidR="00F44B21">
        <w:rPr>
          <w:rFonts w:eastAsia="맑은 고딕"/>
          <w:b/>
          <w:i/>
          <w:kern w:val="2"/>
          <w:sz w:val="22"/>
          <w:szCs w:val="22"/>
          <w:lang w:val="en-US" w:eastAsia="ko-KR"/>
        </w:rPr>
        <w:t xml:space="preserve">the </w:t>
      </w:r>
      <w:r w:rsidRPr="005653D0">
        <w:rPr>
          <w:rFonts w:eastAsia="맑은 고딕"/>
          <w:b/>
          <w:i/>
          <w:kern w:val="2"/>
          <w:sz w:val="22"/>
          <w:szCs w:val="22"/>
          <w:lang w:val="en-US" w:eastAsia="ko-KR"/>
        </w:rPr>
        <w:t>FH for the common PUCCH resources is disabled.</w:t>
      </w:r>
    </w:p>
    <w:p w14:paraId="4EE7F880" w14:textId="77777777" w:rsidR="00025758" w:rsidRPr="00FD7E7F" w:rsidRDefault="00025758" w:rsidP="00025758">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D7E7F">
        <w:rPr>
          <w:rFonts w:ascii="Times New Roman" w:eastAsia="맑은 고딕" w:hAnsi="Times New Roman"/>
          <w:b/>
          <w:i/>
          <w:kern w:val="2"/>
          <w:sz w:val="22"/>
          <w:szCs w:val="22"/>
          <w:lang w:eastAsia="ko-KR"/>
        </w:rPr>
        <w:t>FFS details, e.g., CDM (OCC), FDM, and TDM of the common PUCCH resources</w:t>
      </w:r>
      <w:r>
        <w:rPr>
          <w:rFonts w:ascii="Times New Roman" w:eastAsia="맑은 고딕" w:hAnsi="Times New Roman"/>
          <w:b/>
          <w:i/>
          <w:kern w:val="2"/>
          <w:sz w:val="22"/>
          <w:szCs w:val="22"/>
          <w:lang w:eastAsia="ko-KR"/>
        </w:rPr>
        <w:t>.</w:t>
      </w:r>
    </w:p>
    <w:p w14:paraId="34351420" w14:textId="77777777" w:rsidR="00025758" w:rsidRPr="005653D0" w:rsidRDefault="00025758" w:rsidP="00025758">
      <w:pPr>
        <w:spacing w:before="120" w:line="240" w:lineRule="auto"/>
        <w:ind w:left="0" w:firstLine="0"/>
        <w:rPr>
          <w:rFonts w:eastAsia="맑은 고딕"/>
          <w:kern w:val="2"/>
          <w:sz w:val="22"/>
          <w:szCs w:val="22"/>
          <w:lang w:val="en-US" w:eastAsia="ko-KR"/>
        </w:rPr>
      </w:pPr>
    </w:p>
    <w:p w14:paraId="7351F05B" w14:textId="3E8952F5" w:rsidR="00025758" w:rsidRPr="005653D0" w:rsidRDefault="00025758" w:rsidP="00025758">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Meanwhile, an additional PRB offset for common PUCCH resources for Rel-17 RedCap UEs has been introduced. Whether to use the same additional PRB offset for both Rel-17</w:t>
      </w:r>
      <w:r w:rsidR="00AE164B">
        <w:rPr>
          <w:rFonts w:eastAsia="맑은 고딕"/>
          <w:kern w:val="2"/>
          <w:sz w:val="22"/>
          <w:szCs w:val="22"/>
          <w:lang w:val="en-US" w:eastAsia="ko-KR"/>
        </w:rPr>
        <w:t xml:space="preserve"> RedCap</w:t>
      </w:r>
      <w:r w:rsidRPr="005653D0">
        <w:rPr>
          <w:rFonts w:eastAsia="맑은 고딕"/>
          <w:kern w:val="2"/>
          <w:sz w:val="22"/>
          <w:szCs w:val="22"/>
          <w:lang w:val="en-US" w:eastAsia="ko-KR"/>
        </w:rPr>
        <w:t xml:space="preserve"> and </w:t>
      </w:r>
      <w:r w:rsidR="00AE164B">
        <w:rPr>
          <w:rFonts w:eastAsia="맑은 고딕"/>
          <w:kern w:val="2"/>
          <w:sz w:val="22"/>
          <w:szCs w:val="22"/>
          <w:lang w:val="en-US" w:eastAsia="ko-KR"/>
        </w:rPr>
        <w:t>e</w:t>
      </w:r>
      <w:r w:rsidRPr="005653D0">
        <w:rPr>
          <w:rFonts w:eastAsia="맑은 고딕"/>
          <w:kern w:val="2"/>
          <w:sz w:val="22"/>
          <w:szCs w:val="22"/>
          <w:lang w:val="en-US" w:eastAsia="ko-KR"/>
        </w:rPr>
        <w:t xml:space="preserve">RedCap UEs or to introduce a separate additional offset for </w:t>
      </w:r>
      <w:r w:rsidR="00AE164B">
        <w:rPr>
          <w:rFonts w:eastAsia="맑은 고딕"/>
          <w:kern w:val="2"/>
          <w:sz w:val="22"/>
          <w:szCs w:val="22"/>
          <w:lang w:val="en-US" w:eastAsia="ko-KR"/>
        </w:rPr>
        <w:t>e</w:t>
      </w:r>
      <w:r w:rsidRPr="005653D0">
        <w:rPr>
          <w:rFonts w:eastAsia="맑은 고딕"/>
          <w:kern w:val="2"/>
          <w:sz w:val="22"/>
          <w:szCs w:val="22"/>
          <w:lang w:val="en-US" w:eastAsia="ko-KR"/>
        </w:rPr>
        <w:t>RedCap UEs can be discussed for coexistence with non-</w:t>
      </w:r>
      <w:r w:rsidR="00AE164B">
        <w:rPr>
          <w:rFonts w:eastAsia="맑은 고딕"/>
          <w:kern w:val="2"/>
          <w:sz w:val="22"/>
          <w:szCs w:val="22"/>
          <w:lang w:val="en-US" w:eastAsia="ko-KR"/>
        </w:rPr>
        <w:t>e</w:t>
      </w:r>
      <w:r w:rsidRPr="005653D0">
        <w:rPr>
          <w:rFonts w:eastAsia="맑은 고딕"/>
          <w:kern w:val="2"/>
          <w:sz w:val="22"/>
          <w:szCs w:val="22"/>
          <w:lang w:val="en-US" w:eastAsia="ko-KR"/>
        </w:rPr>
        <w:t>RedCap UEs.</w:t>
      </w:r>
    </w:p>
    <w:p w14:paraId="297EC002" w14:textId="77777777" w:rsidR="00025758" w:rsidRPr="005653D0" w:rsidRDefault="00025758" w:rsidP="00025758">
      <w:pPr>
        <w:spacing w:before="120" w:line="240" w:lineRule="auto"/>
        <w:ind w:left="0" w:firstLine="0"/>
        <w:rPr>
          <w:rFonts w:eastAsia="맑은 고딕"/>
          <w:kern w:val="2"/>
          <w:sz w:val="22"/>
          <w:szCs w:val="22"/>
          <w:lang w:val="x-none" w:eastAsia="ko-KR"/>
        </w:rPr>
      </w:pPr>
    </w:p>
    <w:p w14:paraId="7E98C465" w14:textId="321975F4" w:rsidR="00025758" w:rsidRPr="005653D0" w:rsidRDefault="00025758" w:rsidP="00025758">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DC556F">
        <w:rPr>
          <w:rFonts w:eastAsia="맑은 고딕"/>
          <w:b/>
          <w:i/>
          <w:kern w:val="2"/>
          <w:sz w:val="22"/>
          <w:szCs w:val="22"/>
          <w:lang w:val="en-US" w:eastAsia="ko-KR"/>
        </w:rPr>
        <w:t>6</w:t>
      </w:r>
      <w:r w:rsidRPr="005653D0">
        <w:rPr>
          <w:rFonts w:eastAsia="맑은 고딕"/>
          <w:b/>
          <w:i/>
          <w:kern w:val="2"/>
          <w:sz w:val="22"/>
          <w:szCs w:val="22"/>
          <w:lang w:val="en-US" w:eastAsia="ko-KR"/>
        </w:rPr>
        <w:t xml:space="preserve">: Discuss whether to support an additional PRB offset dedicated for </w:t>
      </w:r>
      <w:r w:rsidR="00AE164B">
        <w:rPr>
          <w:rFonts w:eastAsia="맑은 고딕"/>
          <w:b/>
          <w:i/>
          <w:kern w:val="2"/>
          <w:sz w:val="22"/>
          <w:szCs w:val="22"/>
          <w:lang w:val="en-US" w:eastAsia="ko-KR"/>
        </w:rPr>
        <w:t>e</w:t>
      </w:r>
      <w:r w:rsidRPr="005653D0">
        <w:rPr>
          <w:rFonts w:eastAsia="맑은 고딕"/>
          <w:b/>
          <w:i/>
          <w:kern w:val="2"/>
          <w:sz w:val="22"/>
          <w:szCs w:val="22"/>
          <w:lang w:val="en-US" w:eastAsia="ko-KR"/>
        </w:rPr>
        <w:t>RedCap.</w:t>
      </w:r>
    </w:p>
    <w:p w14:paraId="45B35552" w14:textId="77777777" w:rsidR="00025758" w:rsidRPr="005653D0" w:rsidRDefault="00025758" w:rsidP="00025758">
      <w:pPr>
        <w:spacing w:before="120" w:line="240" w:lineRule="auto"/>
        <w:ind w:left="0" w:firstLine="0"/>
        <w:rPr>
          <w:rFonts w:eastAsia="맑은 고딕"/>
          <w:kern w:val="2"/>
          <w:sz w:val="22"/>
          <w:szCs w:val="22"/>
          <w:lang w:val="en-US" w:eastAsia="ko-KR"/>
        </w:rPr>
      </w:pPr>
    </w:p>
    <w:p w14:paraId="0BDD03BC" w14:textId="5C7B5BA1" w:rsidR="00025758" w:rsidRPr="00FD7E7F" w:rsidRDefault="00025758" w:rsidP="00025758">
      <w:pPr>
        <w:spacing w:before="120" w:line="240" w:lineRule="auto"/>
        <w:ind w:left="0" w:firstLine="0"/>
        <w:rPr>
          <w:rFonts w:eastAsia="맑은 고딕"/>
          <w:kern w:val="2"/>
          <w:sz w:val="22"/>
          <w:szCs w:val="22"/>
          <w:lang w:eastAsia="ko-KR"/>
        </w:rPr>
      </w:pPr>
      <w:r w:rsidRPr="00FD7E7F">
        <w:rPr>
          <w:rFonts w:eastAsia="맑은 고딕"/>
          <w:kern w:val="2"/>
          <w:sz w:val="22"/>
          <w:szCs w:val="22"/>
          <w:lang w:eastAsia="ko-KR"/>
        </w:rPr>
        <w:tab/>
        <w:t xml:space="preserve">Msg3 PUSCH repetition was introduced in Rel-17 CE. The repetition </w:t>
      </w:r>
      <w:r w:rsidR="00AE164B">
        <w:rPr>
          <w:rFonts w:eastAsia="맑은 고딕"/>
          <w:kern w:val="2"/>
          <w:sz w:val="22"/>
          <w:szCs w:val="22"/>
          <w:lang w:eastAsia="ko-KR"/>
        </w:rPr>
        <w:t>was</w:t>
      </w:r>
      <w:r w:rsidRPr="00FD7E7F">
        <w:rPr>
          <w:rFonts w:eastAsia="맑은 고딕"/>
          <w:kern w:val="2"/>
          <w:sz w:val="22"/>
          <w:szCs w:val="22"/>
          <w:lang w:eastAsia="ko-KR"/>
        </w:rPr>
        <w:t xml:space="preserve"> implemented with limited flexibility by signalling the repetition number in RAR UL Grant with 2 bits taken from </w:t>
      </w:r>
      <w:r>
        <w:rPr>
          <w:rFonts w:eastAsia="맑은 고딕"/>
          <w:kern w:val="2"/>
          <w:sz w:val="22"/>
          <w:szCs w:val="22"/>
          <w:lang w:eastAsia="ko-KR"/>
        </w:rPr>
        <w:t xml:space="preserve">the </w:t>
      </w:r>
      <w:r w:rsidRPr="00FD7E7F">
        <w:rPr>
          <w:rFonts w:eastAsia="맑은 고딕"/>
          <w:kern w:val="2"/>
          <w:sz w:val="22"/>
          <w:szCs w:val="22"/>
          <w:lang w:eastAsia="ko-KR"/>
        </w:rPr>
        <w:t>4</w:t>
      </w:r>
      <w:r>
        <w:rPr>
          <w:rFonts w:eastAsia="맑은 고딕"/>
          <w:kern w:val="2"/>
          <w:sz w:val="22"/>
          <w:szCs w:val="22"/>
          <w:lang w:eastAsia="ko-KR"/>
        </w:rPr>
        <w:t>-</w:t>
      </w:r>
      <w:r w:rsidRPr="00FD7E7F">
        <w:rPr>
          <w:rFonts w:eastAsia="맑은 고딕"/>
          <w:kern w:val="2"/>
          <w:sz w:val="22"/>
          <w:szCs w:val="22"/>
          <w:lang w:eastAsia="ko-KR"/>
        </w:rPr>
        <w:t xml:space="preserve">bit MCS field. Now, </w:t>
      </w:r>
      <w:r w:rsidR="00AE164B">
        <w:rPr>
          <w:rFonts w:eastAsia="맑은 고딕"/>
          <w:kern w:val="2"/>
          <w:sz w:val="22"/>
          <w:szCs w:val="22"/>
          <w:lang w:eastAsia="ko-KR"/>
        </w:rPr>
        <w:t>for e</w:t>
      </w:r>
      <w:r w:rsidRPr="00FD7E7F">
        <w:rPr>
          <w:rFonts w:eastAsia="맑은 고딕"/>
          <w:kern w:val="2"/>
          <w:sz w:val="22"/>
          <w:szCs w:val="22"/>
          <w:lang w:eastAsia="ko-KR"/>
        </w:rPr>
        <w:t xml:space="preserve">RedCap, 5MHz UE </w:t>
      </w:r>
      <w:r w:rsidR="00AE164B">
        <w:rPr>
          <w:rFonts w:eastAsia="맑은 고딕"/>
          <w:kern w:val="2"/>
          <w:sz w:val="22"/>
          <w:szCs w:val="22"/>
          <w:lang w:eastAsia="ko-KR"/>
        </w:rPr>
        <w:t xml:space="preserve">BB </w:t>
      </w:r>
      <w:r w:rsidRPr="00FD7E7F">
        <w:rPr>
          <w:rFonts w:eastAsia="맑은 고딕"/>
          <w:kern w:val="2"/>
          <w:sz w:val="22"/>
          <w:szCs w:val="22"/>
          <w:lang w:eastAsia="ko-KR"/>
        </w:rPr>
        <w:t>bandwidth</w:t>
      </w:r>
      <w:r w:rsidR="00AE164B">
        <w:rPr>
          <w:rFonts w:eastAsia="맑은 고딕"/>
          <w:kern w:val="2"/>
          <w:sz w:val="22"/>
          <w:szCs w:val="22"/>
          <w:lang w:eastAsia="ko-KR"/>
        </w:rPr>
        <w:t xml:space="preserve"> for PDSCH/PUSCH</w:t>
      </w:r>
      <w:r w:rsidRPr="00FD7E7F">
        <w:rPr>
          <w:rFonts w:eastAsia="맑은 고딕"/>
          <w:kern w:val="2"/>
          <w:sz w:val="22"/>
          <w:szCs w:val="22"/>
          <w:lang w:eastAsia="ko-KR"/>
        </w:rPr>
        <w:t xml:space="preserve"> is being considered</w:t>
      </w:r>
      <w:r>
        <w:rPr>
          <w:rFonts w:eastAsia="맑은 고딕"/>
          <w:kern w:val="2"/>
          <w:sz w:val="22"/>
          <w:szCs w:val="22"/>
          <w:lang w:eastAsia="ko-KR"/>
        </w:rPr>
        <w:t>,</w:t>
      </w:r>
      <w:r w:rsidRPr="00FD7E7F">
        <w:rPr>
          <w:rFonts w:eastAsia="맑은 고딕"/>
          <w:kern w:val="2"/>
          <w:sz w:val="22"/>
          <w:szCs w:val="22"/>
          <w:lang w:eastAsia="ko-KR"/>
        </w:rPr>
        <w:t xml:space="preserve"> in which case 9 bits out of the 14-bit FDRA field in RAR UL Grant </w:t>
      </w:r>
      <w:r w:rsidR="00AE164B">
        <w:rPr>
          <w:rFonts w:eastAsia="맑은 고딕"/>
          <w:kern w:val="2"/>
          <w:sz w:val="22"/>
          <w:szCs w:val="22"/>
          <w:lang w:eastAsia="ko-KR"/>
        </w:rPr>
        <w:t>may be</w:t>
      </w:r>
      <w:r>
        <w:rPr>
          <w:rFonts w:eastAsia="맑은 고딕"/>
          <w:kern w:val="2"/>
          <w:sz w:val="22"/>
          <w:szCs w:val="22"/>
          <w:lang w:eastAsia="ko-KR"/>
        </w:rPr>
        <w:t xml:space="preserve"> sufficient </w:t>
      </w:r>
      <w:r w:rsidR="00AE164B">
        <w:rPr>
          <w:rFonts w:eastAsia="맑은 고딕"/>
          <w:kern w:val="2"/>
          <w:sz w:val="22"/>
          <w:szCs w:val="22"/>
          <w:lang w:eastAsia="ko-KR"/>
        </w:rPr>
        <w:t>for scheduling Msg3 PUSCH</w:t>
      </w:r>
      <w:r w:rsidRPr="00FD7E7F">
        <w:rPr>
          <w:rFonts w:eastAsia="맑은 고딕"/>
          <w:kern w:val="2"/>
          <w:sz w:val="22"/>
          <w:szCs w:val="22"/>
          <w:lang w:eastAsia="ko-KR"/>
        </w:rPr>
        <w:t xml:space="preserve">. </w:t>
      </w:r>
      <w:r w:rsidR="00AE164B">
        <w:rPr>
          <w:rFonts w:eastAsia="맑은 고딕"/>
          <w:kern w:val="2"/>
          <w:sz w:val="22"/>
          <w:szCs w:val="22"/>
          <w:lang w:eastAsia="ko-KR"/>
        </w:rPr>
        <w:t>Then,</w:t>
      </w:r>
      <w:r w:rsidRPr="00FD7E7F">
        <w:rPr>
          <w:rFonts w:eastAsia="맑은 고딕"/>
          <w:kern w:val="2"/>
          <w:sz w:val="22"/>
          <w:szCs w:val="22"/>
          <w:lang w:eastAsia="ko-KR"/>
        </w:rPr>
        <w:t xml:space="preserve"> </w:t>
      </w:r>
      <w:r w:rsidR="00C55CD0">
        <w:rPr>
          <w:rFonts w:eastAsia="맑은 고딕"/>
          <w:kern w:val="2"/>
          <w:sz w:val="22"/>
          <w:szCs w:val="22"/>
          <w:lang w:eastAsia="ko-KR"/>
        </w:rPr>
        <w:t xml:space="preserve">the </w:t>
      </w:r>
      <w:r w:rsidRPr="00FD7E7F">
        <w:rPr>
          <w:rFonts w:eastAsia="맑은 고딕"/>
          <w:kern w:val="2"/>
          <w:sz w:val="22"/>
          <w:szCs w:val="22"/>
          <w:lang w:eastAsia="ko-KR"/>
        </w:rPr>
        <w:t xml:space="preserve">spare bits </w:t>
      </w:r>
      <w:r w:rsidR="00AE164B">
        <w:rPr>
          <w:rFonts w:eastAsia="맑은 고딕"/>
          <w:kern w:val="2"/>
          <w:sz w:val="22"/>
          <w:szCs w:val="22"/>
          <w:lang w:eastAsia="ko-KR"/>
        </w:rPr>
        <w:t>from the FDRA field may</w:t>
      </w:r>
      <w:r w:rsidRPr="00FD7E7F">
        <w:rPr>
          <w:rFonts w:eastAsia="맑은 고딕"/>
          <w:kern w:val="2"/>
          <w:sz w:val="22"/>
          <w:szCs w:val="22"/>
          <w:lang w:eastAsia="ko-KR"/>
        </w:rPr>
        <w:t xml:space="preserve"> be used to support other functionalities such as </w:t>
      </w:r>
      <w:r w:rsidR="00AE164B">
        <w:rPr>
          <w:rFonts w:eastAsia="맑은 고딕"/>
          <w:kern w:val="2"/>
          <w:sz w:val="22"/>
          <w:szCs w:val="22"/>
          <w:lang w:eastAsia="ko-KR"/>
        </w:rPr>
        <w:t xml:space="preserve">supporting </w:t>
      </w:r>
      <w:r w:rsidRPr="00FD7E7F">
        <w:rPr>
          <w:rFonts w:eastAsia="맑은 고딕"/>
          <w:kern w:val="2"/>
          <w:sz w:val="22"/>
          <w:szCs w:val="22"/>
          <w:lang w:eastAsia="ko-KR"/>
        </w:rPr>
        <w:t xml:space="preserve">additional repetition numbers </w:t>
      </w:r>
      <w:r w:rsidR="00AE164B">
        <w:rPr>
          <w:rFonts w:eastAsia="맑은 고딕"/>
          <w:kern w:val="2"/>
          <w:sz w:val="22"/>
          <w:szCs w:val="22"/>
          <w:lang w:eastAsia="ko-KR"/>
        </w:rPr>
        <w:t>for</w:t>
      </w:r>
      <w:r w:rsidRPr="00FD7E7F">
        <w:rPr>
          <w:rFonts w:eastAsia="맑은 고딕"/>
          <w:kern w:val="2"/>
          <w:sz w:val="22"/>
          <w:szCs w:val="22"/>
          <w:lang w:eastAsia="ko-KR"/>
        </w:rPr>
        <w:t xml:space="preserve"> CE, enhancements on Msg3/PUSCH transmission/reception for coverage extension, etc. </w:t>
      </w:r>
    </w:p>
    <w:p w14:paraId="38E4E7B6" w14:textId="77777777" w:rsidR="00025758" w:rsidRPr="005C09CA" w:rsidRDefault="00025758" w:rsidP="00025758">
      <w:pPr>
        <w:spacing w:before="120" w:line="240" w:lineRule="auto"/>
        <w:ind w:left="0" w:firstLine="0"/>
        <w:rPr>
          <w:rFonts w:eastAsia="맑은 고딕"/>
          <w:kern w:val="2"/>
          <w:sz w:val="22"/>
          <w:szCs w:val="22"/>
          <w:lang w:eastAsia="ko-KR"/>
        </w:rPr>
      </w:pPr>
    </w:p>
    <w:p w14:paraId="409A1599" w14:textId="105424BD" w:rsidR="00025758" w:rsidRPr="005C09CA" w:rsidRDefault="00025758" w:rsidP="00025758">
      <w:pPr>
        <w:spacing w:before="120" w:line="240" w:lineRule="auto"/>
        <w:ind w:leftChars="6" w:left="1134" w:hangingChars="510" w:hanging="1122"/>
        <w:rPr>
          <w:rFonts w:eastAsia="맑은 고딕"/>
          <w:b/>
          <w:i/>
          <w:kern w:val="2"/>
          <w:sz w:val="22"/>
          <w:szCs w:val="22"/>
          <w:lang w:val="en-US" w:eastAsia="ko-KR"/>
        </w:rPr>
      </w:pPr>
      <w:r w:rsidRPr="005C09CA">
        <w:rPr>
          <w:rFonts w:eastAsia="맑은 고딕"/>
          <w:b/>
          <w:i/>
          <w:kern w:val="2"/>
          <w:sz w:val="22"/>
          <w:szCs w:val="22"/>
          <w:lang w:val="en-US" w:eastAsia="ko-KR"/>
        </w:rPr>
        <w:t xml:space="preserve">Proposal </w:t>
      </w:r>
      <w:r w:rsidR="00DC556F">
        <w:rPr>
          <w:rFonts w:eastAsia="맑은 고딕"/>
          <w:b/>
          <w:i/>
          <w:kern w:val="2"/>
          <w:sz w:val="22"/>
          <w:szCs w:val="22"/>
          <w:lang w:val="en-US" w:eastAsia="ko-KR"/>
        </w:rPr>
        <w:t>7</w:t>
      </w:r>
      <w:r w:rsidRPr="005C09CA">
        <w:rPr>
          <w:rFonts w:eastAsia="맑은 고딕"/>
          <w:b/>
          <w:i/>
          <w:kern w:val="2"/>
          <w:sz w:val="22"/>
          <w:szCs w:val="22"/>
          <w:lang w:val="en-US" w:eastAsia="ko-KR"/>
        </w:rPr>
        <w:t xml:space="preserve">: </w:t>
      </w:r>
      <w:r w:rsidR="00BA2537">
        <w:rPr>
          <w:rFonts w:eastAsia="맑은 고딕"/>
          <w:b/>
          <w:i/>
          <w:kern w:val="2"/>
          <w:sz w:val="22"/>
          <w:szCs w:val="22"/>
          <w:lang w:val="en-US" w:eastAsia="ko-KR"/>
        </w:rPr>
        <w:t>Discuss whether/how to reuse</w:t>
      </w:r>
      <w:r w:rsidRPr="005C09CA">
        <w:rPr>
          <w:rFonts w:eastAsia="맑은 고딕"/>
          <w:b/>
          <w:i/>
          <w:kern w:val="2"/>
          <w:sz w:val="22"/>
          <w:szCs w:val="22"/>
          <w:lang w:val="en-US" w:eastAsia="ko-KR"/>
        </w:rPr>
        <w:t xml:space="preserve"> </w:t>
      </w:r>
      <w:r w:rsidR="00BA2537">
        <w:rPr>
          <w:rFonts w:eastAsia="맑은 고딕"/>
          <w:b/>
          <w:i/>
          <w:kern w:val="2"/>
          <w:sz w:val="22"/>
          <w:szCs w:val="22"/>
          <w:lang w:val="en-US" w:eastAsia="ko-KR"/>
        </w:rPr>
        <w:t xml:space="preserve">the potential </w:t>
      </w:r>
      <w:r w:rsidRPr="005C09CA">
        <w:rPr>
          <w:rFonts w:eastAsia="맑은 고딕"/>
          <w:b/>
          <w:i/>
          <w:kern w:val="2"/>
          <w:sz w:val="22"/>
          <w:szCs w:val="22"/>
          <w:lang w:val="en-US" w:eastAsia="ko-KR"/>
        </w:rPr>
        <w:t xml:space="preserve">spare bits from the FDRA field in RAR UL Grant for </w:t>
      </w:r>
      <w:r w:rsidR="00AE164B">
        <w:rPr>
          <w:rFonts w:eastAsia="맑은 고딕"/>
          <w:b/>
          <w:i/>
          <w:kern w:val="2"/>
          <w:sz w:val="22"/>
          <w:szCs w:val="22"/>
          <w:lang w:val="en-US" w:eastAsia="ko-KR"/>
        </w:rPr>
        <w:t>e</w:t>
      </w:r>
      <w:r w:rsidRPr="005C09CA">
        <w:rPr>
          <w:rFonts w:eastAsia="맑은 고딕"/>
          <w:b/>
          <w:i/>
          <w:kern w:val="2"/>
          <w:sz w:val="22"/>
          <w:szCs w:val="22"/>
          <w:lang w:val="en-US" w:eastAsia="ko-KR"/>
        </w:rPr>
        <w:t>RedCap UEs with 5 MHz UE</w:t>
      </w:r>
      <w:r w:rsidR="00BA2537">
        <w:rPr>
          <w:rFonts w:eastAsia="맑은 고딕"/>
          <w:b/>
          <w:i/>
          <w:kern w:val="2"/>
          <w:sz w:val="22"/>
          <w:szCs w:val="22"/>
          <w:lang w:val="en-US" w:eastAsia="ko-KR"/>
        </w:rPr>
        <w:t xml:space="preserve"> BB</w:t>
      </w:r>
      <w:r w:rsidRPr="005C09CA">
        <w:rPr>
          <w:rFonts w:eastAsia="맑은 고딕"/>
          <w:b/>
          <w:i/>
          <w:kern w:val="2"/>
          <w:sz w:val="22"/>
          <w:szCs w:val="22"/>
          <w:lang w:val="en-US" w:eastAsia="ko-KR"/>
        </w:rPr>
        <w:t xml:space="preserve"> bandwidth</w:t>
      </w:r>
      <w:r w:rsidR="00BA2537">
        <w:rPr>
          <w:rFonts w:eastAsia="맑은 고딕"/>
          <w:b/>
          <w:i/>
          <w:kern w:val="2"/>
          <w:sz w:val="22"/>
          <w:szCs w:val="22"/>
          <w:lang w:val="en-US" w:eastAsia="ko-KR"/>
        </w:rPr>
        <w:t xml:space="preserve"> for PDSCH/PUSCH</w:t>
      </w:r>
      <w:r w:rsidRPr="005C09CA">
        <w:rPr>
          <w:rFonts w:eastAsia="맑은 고딕"/>
          <w:b/>
          <w:i/>
          <w:kern w:val="2"/>
          <w:sz w:val="22"/>
          <w:szCs w:val="22"/>
          <w:lang w:val="en-US" w:eastAsia="ko-KR"/>
        </w:rPr>
        <w:t>.</w:t>
      </w:r>
    </w:p>
    <w:p w14:paraId="07DC9364" w14:textId="77777777" w:rsidR="00025758" w:rsidRDefault="00025758" w:rsidP="00025758">
      <w:pPr>
        <w:spacing w:before="120" w:line="240" w:lineRule="auto"/>
        <w:ind w:left="0" w:firstLine="0"/>
        <w:rPr>
          <w:rFonts w:eastAsia="맑은 고딕"/>
          <w:kern w:val="2"/>
          <w:sz w:val="22"/>
          <w:szCs w:val="22"/>
          <w:lang w:val="x-none" w:eastAsia="ko-KR"/>
        </w:rPr>
      </w:pPr>
    </w:p>
    <w:p w14:paraId="24A96B7E" w14:textId="44F6B4C7" w:rsidR="00164525" w:rsidRPr="00222C74" w:rsidRDefault="00164525" w:rsidP="00164525">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w:t>
      </w:r>
      <w:r w:rsidRPr="00222C74">
        <w:rPr>
          <w:rFonts w:ascii="Arial" w:eastAsia="맑은 고딕" w:hAnsi="Arial" w:cs="Arial"/>
          <w:b/>
          <w:kern w:val="2"/>
          <w:sz w:val="22"/>
          <w:szCs w:val="22"/>
          <w:lang w:val="x-none" w:eastAsia="ko-KR"/>
        </w:rPr>
        <w:t>Initial UL BWP</w:t>
      </w:r>
      <w:r w:rsidRPr="00222C74">
        <w:rPr>
          <w:rFonts w:ascii="Arial" w:eastAsia="맑은 고딕" w:hAnsi="Arial" w:cs="Arial"/>
          <w:b/>
          <w:kern w:val="2"/>
          <w:sz w:val="22"/>
          <w:szCs w:val="22"/>
          <w:lang w:val="x-none" w:eastAsia="ko-KR"/>
        </w:rPr>
        <w:t>]</w:t>
      </w:r>
    </w:p>
    <w:p w14:paraId="02B40D0A" w14:textId="605692D6" w:rsidR="00BA2537" w:rsidRPr="00BA2537" w:rsidRDefault="00BA2537" w:rsidP="00BA2537">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r>
      <w:r>
        <w:rPr>
          <w:rFonts w:eastAsia="맑은 고딕"/>
          <w:kern w:val="2"/>
          <w:sz w:val="22"/>
          <w:szCs w:val="22"/>
          <w:lang w:val="x-none" w:eastAsia="ko-KR"/>
        </w:rPr>
        <w:t>Regarding the initial UL BWP for eRedCap, in our view, b</w:t>
      </w:r>
      <w:r w:rsidRPr="00BA2537">
        <w:rPr>
          <w:rFonts w:eastAsia="맑은 고딕"/>
          <w:kern w:val="2"/>
          <w:sz w:val="22"/>
          <w:szCs w:val="22"/>
          <w:lang w:val="x-none" w:eastAsia="ko-KR"/>
        </w:rPr>
        <w:t>asically the same principle as in Rel-17 RedCap can be reused</w:t>
      </w:r>
      <w:r>
        <w:rPr>
          <w:rFonts w:eastAsia="맑은 고딕"/>
          <w:kern w:val="2"/>
          <w:sz w:val="22"/>
          <w:szCs w:val="22"/>
          <w:lang w:val="x-none" w:eastAsia="ko-KR"/>
        </w:rPr>
        <w:t>:</w:t>
      </w:r>
      <w:r w:rsidRPr="00BA2537">
        <w:rPr>
          <w:rFonts w:eastAsia="맑은 고딕"/>
          <w:kern w:val="2"/>
          <w:sz w:val="22"/>
          <w:szCs w:val="22"/>
          <w:lang w:val="x-none" w:eastAsia="ko-KR"/>
        </w:rPr>
        <w:t xml:space="preserve"> </w:t>
      </w:r>
    </w:p>
    <w:p w14:paraId="5064EF68" w14:textId="77777777" w:rsidR="00BA2537" w:rsidRPr="00BA2537" w:rsidRDefault="00BA2537" w:rsidP="00BA2537">
      <w:pPr>
        <w:numPr>
          <w:ilvl w:val="0"/>
          <w:numId w:val="20"/>
        </w:numPr>
        <w:spacing w:before="120" w:line="240" w:lineRule="auto"/>
        <w:rPr>
          <w:rFonts w:eastAsia="맑은 고딕"/>
          <w:kern w:val="2"/>
          <w:sz w:val="22"/>
          <w:szCs w:val="22"/>
          <w:lang w:val="x-none" w:eastAsia="ko-KR"/>
        </w:rPr>
      </w:pPr>
      <w:r w:rsidRPr="00BA2537">
        <w:rPr>
          <w:rFonts w:eastAsia="맑은 고딕"/>
          <w:kern w:val="2"/>
          <w:sz w:val="22"/>
          <w:szCs w:val="22"/>
          <w:lang w:val="x-none" w:eastAsia="ko-KR"/>
        </w:rPr>
        <w:t>The initial UL BWP (derived based on SIB) for RedCap UEs can be the same as the initial UL BWP for non-RedCap UEs at least when the initial UL BWP is no wider than the RedCap UE bandwidth.</w:t>
      </w:r>
    </w:p>
    <w:p w14:paraId="4B413A28" w14:textId="77777777" w:rsidR="00BA2537" w:rsidRPr="00BA2537" w:rsidRDefault="00BA2537" w:rsidP="00BA2537">
      <w:pPr>
        <w:numPr>
          <w:ilvl w:val="0"/>
          <w:numId w:val="20"/>
        </w:numPr>
        <w:spacing w:before="120" w:line="240" w:lineRule="auto"/>
        <w:rPr>
          <w:rFonts w:eastAsia="맑은 고딕"/>
          <w:kern w:val="2"/>
          <w:sz w:val="22"/>
          <w:szCs w:val="22"/>
          <w:lang w:val="x-none" w:eastAsia="ko-KR"/>
        </w:rPr>
      </w:pPr>
      <w:r w:rsidRPr="00BA2537">
        <w:rPr>
          <w:rFonts w:eastAsia="맑은 고딕"/>
          <w:kern w:val="2"/>
          <w:sz w:val="22"/>
          <w:szCs w:val="22"/>
          <w:lang w:val="x-none" w:eastAsia="ko-KR"/>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2060E50D" w14:textId="77777777" w:rsidR="00BA2537" w:rsidRPr="00BA2537" w:rsidRDefault="00BA2537" w:rsidP="00BA2537">
      <w:pPr>
        <w:numPr>
          <w:ilvl w:val="1"/>
          <w:numId w:val="20"/>
        </w:numPr>
        <w:spacing w:before="120" w:line="240" w:lineRule="auto"/>
        <w:rPr>
          <w:rFonts w:eastAsia="맑은 고딕"/>
          <w:kern w:val="2"/>
          <w:sz w:val="22"/>
          <w:szCs w:val="22"/>
          <w:lang w:val="x-none" w:eastAsia="ko-KR"/>
        </w:rPr>
      </w:pPr>
      <w:r w:rsidRPr="00BA2537">
        <w:rPr>
          <w:rFonts w:eastAsia="맑은 고딕"/>
          <w:kern w:val="2"/>
          <w:sz w:val="22"/>
          <w:szCs w:val="22"/>
          <w:lang w:val="x-none" w:eastAsia="ko-KR"/>
        </w:rPr>
        <w:t>Note: these ROs can be dedicated for RedCap UEs or shared with non-RedCap UEs.</w:t>
      </w:r>
    </w:p>
    <w:p w14:paraId="403FF95E" w14:textId="77777777" w:rsidR="00BA2537" w:rsidRPr="00BA2537" w:rsidRDefault="00BA2537" w:rsidP="00BA2537">
      <w:pPr>
        <w:numPr>
          <w:ilvl w:val="0"/>
          <w:numId w:val="20"/>
        </w:numPr>
        <w:spacing w:before="120" w:line="240" w:lineRule="auto"/>
        <w:rPr>
          <w:rFonts w:eastAsia="맑은 고딕"/>
          <w:kern w:val="2"/>
          <w:sz w:val="22"/>
          <w:szCs w:val="22"/>
          <w:lang w:val="x-none" w:eastAsia="ko-KR"/>
        </w:rPr>
      </w:pPr>
      <w:r w:rsidRPr="00BA2537">
        <w:rPr>
          <w:rFonts w:eastAsia="맑은 고딕"/>
          <w:kern w:val="2"/>
          <w:sz w:val="22"/>
          <w:szCs w:val="22"/>
          <w:lang w:val="x-none" w:eastAsia="ko-KR"/>
        </w:rPr>
        <w:lastRenderedPageBreak/>
        <w:t>Separate initial UL BWP shall be configured if RedCap UE bandwidth &lt; initial UL BWP for non-RedCap</w:t>
      </w:r>
    </w:p>
    <w:p w14:paraId="714E5639" w14:textId="77777777" w:rsidR="00BA2537" w:rsidRPr="00BA2537" w:rsidRDefault="00BA2537" w:rsidP="00BA2537">
      <w:pPr>
        <w:numPr>
          <w:ilvl w:val="0"/>
          <w:numId w:val="20"/>
        </w:numPr>
        <w:spacing w:before="120" w:line="240" w:lineRule="auto"/>
        <w:rPr>
          <w:rFonts w:eastAsia="맑은 고딕"/>
          <w:kern w:val="2"/>
          <w:sz w:val="22"/>
          <w:szCs w:val="22"/>
          <w:lang w:val="x-none" w:eastAsia="ko-KR"/>
        </w:rPr>
      </w:pPr>
      <w:r w:rsidRPr="00BA2537">
        <w:rPr>
          <w:rFonts w:eastAsia="맑은 고딕"/>
          <w:kern w:val="2"/>
          <w:sz w:val="22"/>
          <w:szCs w:val="22"/>
          <w:lang w:val="x-none" w:eastAsia="ko-KR"/>
        </w:rPr>
        <w:t>For FR1 and FR2, for TDD, when a (separate or shared) initial DL BWP includes CD-SSB (for FR1 and FR2) and the entire CORESET#0 (for FR1), the center frequencies for the (separate or shared) initial DL BWP and the (separate or shared) initial UL BWP are assumed to be the same.</w:t>
      </w:r>
    </w:p>
    <w:p w14:paraId="654EC90F" w14:textId="77777777" w:rsidR="00BA2537" w:rsidRPr="00BA2537" w:rsidRDefault="00BA2537" w:rsidP="00BA2537">
      <w:pPr>
        <w:numPr>
          <w:ilvl w:val="0"/>
          <w:numId w:val="20"/>
        </w:numPr>
        <w:spacing w:before="120" w:line="240" w:lineRule="auto"/>
        <w:rPr>
          <w:rFonts w:eastAsia="맑은 고딕"/>
          <w:kern w:val="2"/>
          <w:sz w:val="22"/>
          <w:szCs w:val="22"/>
          <w:lang w:val="x-none" w:eastAsia="ko-KR"/>
        </w:rPr>
      </w:pPr>
      <w:r w:rsidRPr="00BA2537">
        <w:rPr>
          <w:rFonts w:eastAsia="맑은 고딕"/>
          <w:kern w:val="2"/>
          <w:sz w:val="22"/>
          <w:szCs w:val="22"/>
          <w:lang w:val="x-none" w:eastAsia="ko-KR"/>
        </w:rPr>
        <w:t>[Up to 1 separate initial UL BWP for RedCap can be configured]</w:t>
      </w:r>
    </w:p>
    <w:p w14:paraId="1A842423" w14:textId="77777777" w:rsidR="00BA2537" w:rsidRPr="00BA2537" w:rsidRDefault="00BA2537" w:rsidP="00BA2537">
      <w:pPr>
        <w:spacing w:before="120" w:line="240" w:lineRule="auto"/>
        <w:ind w:left="0" w:firstLine="0"/>
        <w:rPr>
          <w:rFonts w:eastAsia="맑은 고딕"/>
          <w:kern w:val="2"/>
          <w:sz w:val="22"/>
          <w:szCs w:val="22"/>
          <w:lang w:val="x-none" w:eastAsia="ko-KR"/>
        </w:rPr>
      </w:pPr>
    </w:p>
    <w:p w14:paraId="5A6B0477" w14:textId="77777777" w:rsidR="00BA2537" w:rsidRPr="00BA2537" w:rsidRDefault="00BA2537" w:rsidP="00BA2537">
      <w:pPr>
        <w:spacing w:before="120" w:line="240" w:lineRule="auto"/>
        <w:ind w:left="0" w:firstLine="0"/>
        <w:rPr>
          <w:rFonts w:eastAsia="맑은 고딕"/>
          <w:kern w:val="2"/>
          <w:sz w:val="22"/>
          <w:szCs w:val="22"/>
          <w:lang w:val="x-none" w:eastAsia="ko-KR"/>
        </w:rPr>
      </w:pPr>
      <w:r w:rsidRPr="00BA2537">
        <w:rPr>
          <w:rFonts w:eastAsia="맑은 고딕"/>
          <w:kern w:val="2"/>
          <w:sz w:val="22"/>
          <w:szCs w:val="22"/>
          <w:lang w:val="x-none" w:eastAsia="ko-KR"/>
        </w:rPr>
        <w:t xml:space="preserve">For the last bullet on the number of separate initial UL BWP that can be configured for RedCap, we can discuss whether more than one is needed, e.g., for offloading and/or for increased frequency diversity. </w:t>
      </w:r>
    </w:p>
    <w:p w14:paraId="5E096C99" w14:textId="433927AE" w:rsidR="00BA2537" w:rsidRPr="001B391F" w:rsidRDefault="00BA2537" w:rsidP="00BA2537">
      <w:pPr>
        <w:spacing w:before="120" w:line="240" w:lineRule="auto"/>
        <w:ind w:left="0" w:firstLine="0"/>
        <w:rPr>
          <w:rFonts w:eastAsia="맑은 고딕"/>
          <w:kern w:val="2"/>
          <w:sz w:val="22"/>
          <w:szCs w:val="22"/>
          <w:lang w:val="x-none" w:eastAsia="ko-KR"/>
        </w:rPr>
      </w:pPr>
    </w:p>
    <w:p w14:paraId="3B3E1C13" w14:textId="0B6B0DA3" w:rsidR="00164525" w:rsidRPr="00222C74" w:rsidRDefault="00164525" w:rsidP="00164525">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 xml:space="preserve">[Initial </w:t>
      </w:r>
      <w:r w:rsidR="00C55CD0">
        <w:rPr>
          <w:rFonts w:ascii="Arial" w:eastAsia="맑은 고딕" w:hAnsi="Arial" w:cs="Arial"/>
          <w:b/>
          <w:kern w:val="2"/>
          <w:sz w:val="22"/>
          <w:szCs w:val="22"/>
          <w:lang w:val="x-none" w:eastAsia="ko-KR"/>
        </w:rPr>
        <w:t>D</w:t>
      </w:r>
      <w:r w:rsidRPr="00222C74">
        <w:rPr>
          <w:rFonts w:ascii="Arial" w:eastAsia="맑은 고딕" w:hAnsi="Arial" w:cs="Arial"/>
          <w:b/>
          <w:kern w:val="2"/>
          <w:sz w:val="22"/>
          <w:szCs w:val="22"/>
          <w:lang w:val="x-none" w:eastAsia="ko-KR"/>
        </w:rPr>
        <w:t>L BWP]</w:t>
      </w:r>
    </w:p>
    <w:p w14:paraId="1F8C9D6C" w14:textId="04AC99B5" w:rsidR="00BA2537" w:rsidRPr="005653D0" w:rsidRDefault="00BA2537" w:rsidP="00BA2537">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t xml:space="preserve">Also for the initial DL BWP, </w:t>
      </w:r>
      <w:r>
        <w:rPr>
          <w:rFonts w:eastAsia="맑은 고딕"/>
          <w:kern w:val="2"/>
          <w:sz w:val="22"/>
          <w:szCs w:val="22"/>
          <w:lang w:val="x-none" w:eastAsia="ko-KR"/>
        </w:rPr>
        <w:t xml:space="preserve">basically </w:t>
      </w:r>
      <w:r w:rsidRPr="005653D0">
        <w:rPr>
          <w:rFonts w:eastAsia="맑은 고딕"/>
          <w:kern w:val="2"/>
          <w:sz w:val="22"/>
          <w:szCs w:val="22"/>
          <w:lang w:val="x-none" w:eastAsia="ko-KR"/>
        </w:rPr>
        <w:t>the same principle as in Rel-17 RedCap can be reused</w:t>
      </w:r>
      <w:r>
        <w:rPr>
          <w:rFonts w:eastAsia="맑은 고딕"/>
          <w:kern w:val="2"/>
          <w:sz w:val="22"/>
          <w:szCs w:val="22"/>
          <w:lang w:val="x-none" w:eastAsia="ko-KR"/>
        </w:rPr>
        <w:t>:</w:t>
      </w:r>
      <w:r w:rsidRPr="005653D0">
        <w:rPr>
          <w:rFonts w:eastAsia="맑은 고딕"/>
          <w:kern w:val="2"/>
          <w:sz w:val="22"/>
          <w:szCs w:val="22"/>
          <w:lang w:val="x-none" w:eastAsia="ko-KR"/>
        </w:rPr>
        <w:t xml:space="preserve"> </w:t>
      </w:r>
    </w:p>
    <w:p w14:paraId="707FF60C" w14:textId="77777777" w:rsidR="00BA2537" w:rsidRPr="005653D0" w:rsidRDefault="00BA2537" w:rsidP="00BA2537">
      <w:pPr>
        <w:pStyle w:val="ad"/>
        <w:numPr>
          <w:ilvl w:val="0"/>
          <w:numId w:val="20"/>
        </w:numPr>
        <w:spacing w:before="120" w:line="240" w:lineRule="auto"/>
        <w:ind w:leftChars="0" w:left="80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RedCap UEs and non-RedCap UEs can share the same MIB-configured initial DL BWP (including the bandwidth and location).</w:t>
      </w:r>
    </w:p>
    <w:p w14:paraId="780F24F0" w14:textId="77777777" w:rsidR="00BA2537" w:rsidRPr="005653D0" w:rsidRDefault="00BA2537" w:rsidP="00BA2537">
      <w:pPr>
        <w:pStyle w:val="ad"/>
        <w:numPr>
          <w:ilvl w:val="0"/>
          <w:numId w:val="20"/>
        </w:numPr>
        <w:spacing w:before="120" w:line="240" w:lineRule="auto"/>
        <w:ind w:leftChars="0" w:left="80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After initial access (i.e., after RRC Setup, RRC Resume, or RRC Reestablishment), for BWP#0 configuration option 1 and option 2 (as in 38.331, Appendix B2), a RedCap UE is not expected to operate with an initial DL BWP wider than the maximum RedCap UE bandwidth.</w:t>
      </w:r>
    </w:p>
    <w:p w14:paraId="780911AE" w14:textId="77777777" w:rsidR="00BA2537" w:rsidRPr="005653D0" w:rsidRDefault="00BA2537" w:rsidP="00BA2537">
      <w:pPr>
        <w:pStyle w:val="ad"/>
        <w:numPr>
          <w:ilvl w:val="0"/>
          <w:numId w:val="20"/>
        </w:numPr>
        <w:spacing w:before="120" w:line="240" w:lineRule="auto"/>
        <w:ind w:leftChars="0" w:left="80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Separate initial DL BWP is used during initial access</w:t>
      </w:r>
    </w:p>
    <w:p w14:paraId="0EF84237" w14:textId="77777777" w:rsidR="00BA2537" w:rsidRPr="005653D0" w:rsidRDefault="00BA2537" w:rsidP="00BA2537">
      <w:pPr>
        <w:pStyle w:val="ad"/>
        <w:numPr>
          <w:ilvl w:val="0"/>
          <w:numId w:val="20"/>
        </w:numPr>
        <w:spacing w:before="120" w:line="240" w:lineRule="auto"/>
        <w:ind w:leftChars="0" w:left="80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[Up to 1 separate initial DL BWP for RedCap can be configured]</w:t>
      </w:r>
    </w:p>
    <w:p w14:paraId="6510F126" w14:textId="77777777" w:rsidR="00BA2537" w:rsidRPr="005653D0" w:rsidRDefault="00BA2537" w:rsidP="00BA2537">
      <w:pPr>
        <w:spacing w:before="120" w:line="240" w:lineRule="auto"/>
        <w:ind w:left="0" w:firstLine="0"/>
        <w:rPr>
          <w:rFonts w:eastAsia="맑은 고딕"/>
          <w:kern w:val="2"/>
          <w:sz w:val="22"/>
          <w:szCs w:val="22"/>
          <w:lang w:val="x-none" w:eastAsia="ko-KR"/>
        </w:rPr>
      </w:pPr>
    </w:p>
    <w:p w14:paraId="56002F59" w14:textId="77777777" w:rsidR="00BA2537" w:rsidRPr="005653D0" w:rsidRDefault="00BA2537" w:rsidP="00BA2537">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Similarly to the initial UL BWP, for the last bullet on the number of separate initial DL BWP that can be configured for RedCap, we can discuss whether more than one is needed, e.g., for offloading and/or for increased frequency diversity.</w:t>
      </w:r>
    </w:p>
    <w:p w14:paraId="60253C6D" w14:textId="77777777" w:rsidR="00BA2537" w:rsidRPr="005653D0" w:rsidRDefault="00BA2537" w:rsidP="00BA2537">
      <w:pPr>
        <w:spacing w:before="120" w:line="240" w:lineRule="auto"/>
        <w:ind w:left="0" w:firstLine="0"/>
        <w:rPr>
          <w:rFonts w:eastAsia="맑은 고딕"/>
          <w:kern w:val="2"/>
          <w:sz w:val="22"/>
          <w:szCs w:val="22"/>
          <w:lang w:val="x-none" w:eastAsia="ko-KR"/>
        </w:rPr>
      </w:pPr>
    </w:p>
    <w:p w14:paraId="0F8C0C4C" w14:textId="24F6D127" w:rsidR="00BA2537" w:rsidRPr="005653D0" w:rsidRDefault="00BA2537" w:rsidP="00BA2537">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Proposal</w:t>
      </w:r>
      <w:r w:rsidR="00C55CD0">
        <w:rPr>
          <w:rFonts w:eastAsia="맑은 고딕"/>
          <w:b/>
          <w:i/>
          <w:kern w:val="2"/>
          <w:sz w:val="22"/>
          <w:szCs w:val="22"/>
          <w:lang w:val="en-US" w:eastAsia="ko-KR"/>
        </w:rPr>
        <w:t xml:space="preserve"> 8</w:t>
      </w:r>
      <w:r w:rsidRPr="005653D0">
        <w:rPr>
          <w:rFonts w:eastAsia="맑은 고딕"/>
          <w:b/>
          <w:i/>
          <w:kern w:val="2"/>
          <w:sz w:val="22"/>
          <w:szCs w:val="22"/>
          <w:lang w:val="en-US" w:eastAsia="ko-KR"/>
        </w:rPr>
        <w:t xml:space="preserve">: For initial UL/DL BWP for </w:t>
      </w:r>
      <w:r>
        <w:rPr>
          <w:rFonts w:eastAsia="맑은 고딕"/>
          <w:b/>
          <w:i/>
          <w:kern w:val="2"/>
          <w:sz w:val="22"/>
          <w:szCs w:val="22"/>
          <w:lang w:val="en-US" w:eastAsia="ko-KR"/>
        </w:rPr>
        <w:t>e</w:t>
      </w:r>
      <w:r w:rsidRPr="005653D0">
        <w:rPr>
          <w:rFonts w:eastAsia="맑은 고딕"/>
          <w:b/>
          <w:i/>
          <w:kern w:val="2"/>
          <w:sz w:val="22"/>
          <w:szCs w:val="22"/>
          <w:lang w:val="en-US" w:eastAsia="ko-KR"/>
        </w:rPr>
        <w:t>RedCap</w:t>
      </w:r>
      <w:r>
        <w:rPr>
          <w:rFonts w:eastAsia="맑은 고딕"/>
          <w:b/>
          <w:i/>
          <w:kern w:val="2"/>
          <w:sz w:val="22"/>
          <w:szCs w:val="22"/>
          <w:lang w:val="en-US" w:eastAsia="ko-KR"/>
        </w:rPr>
        <w:t xml:space="preserve">, basically </w:t>
      </w:r>
      <w:r w:rsidRPr="005653D0">
        <w:rPr>
          <w:rFonts w:eastAsia="맑은 고딕"/>
          <w:b/>
          <w:i/>
          <w:kern w:val="2"/>
          <w:sz w:val="22"/>
          <w:szCs w:val="22"/>
          <w:lang w:val="en-US" w:eastAsia="ko-KR"/>
        </w:rPr>
        <w:t xml:space="preserve">the same principle as in </w:t>
      </w:r>
      <w:r w:rsidRPr="005653D0">
        <w:rPr>
          <w:rFonts w:eastAsiaTheme="minorEastAsia"/>
          <w:b/>
          <w:i/>
          <w:sz w:val="22"/>
          <w:lang w:eastAsia="ko-KR"/>
        </w:rPr>
        <w:t>Rel-17</w:t>
      </w:r>
      <w:r>
        <w:rPr>
          <w:rFonts w:eastAsiaTheme="minorEastAsia"/>
          <w:b/>
          <w:i/>
          <w:sz w:val="22"/>
          <w:lang w:eastAsia="ko-KR"/>
        </w:rPr>
        <w:t xml:space="preserve"> RedCap</w:t>
      </w:r>
      <w:r w:rsidRPr="005653D0">
        <w:rPr>
          <w:rFonts w:eastAsiaTheme="minorEastAsia"/>
          <w:b/>
          <w:i/>
          <w:sz w:val="22"/>
          <w:lang w:eastAsia="ko-KR"/>
        </w:rPr>
        <w:t xml:space="preserve"> can be reused.</w:t>
      </w:r>
    </w:p>
    <w:p w14:paraId="0AC08C44" w14:textId="77777777" w:rsidR="00BA2537" w:rsidRPr="005653D0" w:rsidRDefault="00BA2537" w:rsidP="00BA2537">
      <w:pPr>
        <w:spacing w:before="120" w:line="240" w:lineRule="auto"/>
        <w:ind w:left="0" w:firstLine="0"/>
        <w:rPr>
          <w:rFonts w:eastAsia="맑은 고딕"/>
          <w:kern w:val="2"/>
          <w:sz w:val="22"/>
          <w:szCs w:val="22"/>
          <w:lang w:eastAsia="ko-KR"/>
        </w:rPr>
      </w:pPr>
    </w:p>
    <w:p w14:paraId="17D1B937" w14:textId="14B3931C" w:rsidR="00BA2537" w:rsidRPr="005653D0" w:rsidRDefault="00BA2537" w:rsidP="00BA2537">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 xml:space="preserve">Proposal </w:t>
      </w:r>
      <w:r w:rsidR="00C55CD0">
        <w:rPr>
          <w:rFonts w:eastAsia="맑은 고딕"/>
          <w:b/>
          <w:i/>
          <w:kern w:val="2"/>
          <w:sz w:val="22"/>
          <w:szCs w:val="22"/>
          <w:lang w:val="en-US" w:eastAsia="ko-KR"/>
        </w:rPr>
        <w:t>9</w:t>
      </w:r>
      <w:r w:rsidRPr="005653D0">
        <w:rPr>
          <w:rFonts w:eastAsia="맑은 고딕"/>
          <w:b/>
          <w:i/>
          <w:kern w:val="2"/>
          <w:sz w:val="22"/>
          <w:szCs w:val="22"/>
          <w:lang w:val="en-US" w:eastAsia="ko-KR"/>
        </w:rPr>
        <w:t xml:space="preserve">: Discuss whether to support more than one initial DL/UL BWP for </w:t>
      </w:r>
      <w:r w:rsidR="006479D8">
        <w:rPr>
          <w:rFonts w:eastAsia="맑은 고딕"/>
          <w:b/>
          <w:i/>
          <w:kern w:val="2"/>
          <w:sz w:val="22"/>
          <w:szCs w:val="22"/>
          <w:lang w:val="en-US" w:eastAsia="ko-KR"/>
        </w:rPr>
        <w:t>e</w:t>
      </w:r>
      <w:r w:rsidRPr="005653D0">
        <w:rPr>
          <w:rFonts w:eastAsia="맑은 고딕"/>
          <w:b/>
          <w:i/>
          <w:kern w:val="2"/>
          <w:sz w:val="22"/>
          <w:szCs w:val="22"/>
          <w:lang w:val="en-US" w:eastAsia="ko-KR"/>
        </w:rPr>
        <w:t>RedCap</w:t>
      </w:r>
      <w:r w:rsidRPr="005653D0">
        <w:rPr>
          <w:rFonts w:eastAsiaTheme="minorEastAsia"/>
          <w:b/>
          <w:i/>
          <w:sz w:val="22"/>
          <w:lang w:eastAsia="ko-KR"/>
        </w:rPr>
        <w:t>.</w:t>
      </w:r>
    </w:p>
    <w:p w14:paraId="340F08B8" w14:textId="77777777" w:rsidR="00025758" w:rsidRPr="00222C74" w:rsidRDefault="00025758" w:rsidP="00025758">
      <w:pPr>
        <w:spacing w:before="120" w:line="240" w:lineRule="auto"/>
        <w:ind w:left="0" w:firstLine="0"/>
        <w:rPr>
          <w:rFonts w:eastAsia="맑은 고딕"/>
          <w:kern w:val="2"/>
          <w:sz w:val="22"/>
          <w:szCs w:val="22"/>
          <w:lang w:eastAsia="ko-KR"/>
        </w:rPr>
      </w:pPr>
    </w:p>
    <w:p w14:paraId="36DF82DC" w14:textId="596EA331" w:rsidR="00E6798A" w:rsidRPr="005653D0" w:rsidRDefault="00E6798A" w:rsidP="00222C74">
      <w:pPr>
        <w:pStyle w:val="2"/>
        <w:numPr>
          <w:ilvl w:val="1"/>
          <w:numId w:val="1"/>
        </w:numPr>
        <w:tabs>
          <w:tab w:val="clear" w:pos="142"/>
          <w:tab w:val="num" w:pos="567"/>
        </w:tabs>
        <w:ind w:left="0" w:firstLine="0"/>
        <w:rPr>
          <w:rFonts w:eastAsia="맑은 고딕"/>
          <w:b/>
          <w:kern w:val="2"/>
          <w:sz w:val="24"/>
          <w:szCs w:val="22"/>
          <w:lang w:val="en-US" w:eastAsia="ko-KR"/>
        </w:rPr>
      </w:pPr>
      <w:r w:rsidRPr="005653D0">
        <w:rPr>
          <w:rFonts w:eastAsia="맑은 고딕"/>
          <w:b/>
          <w:kern w:val="2"/>
          <w:sz w:val="24"/>
          <w:szCs w:val="22"/>
          <w:lang w:val="en-US" w:eastAsia="ko-KR"/>
        </w:rPr>
        <w:lastRenderedPageBreak/>
        <w:t xml:space="preserve">UE </w:t>
      </w:r>
      <w:r>
        <w:rPr>
          <w:rFonts w:eastAsia="맑은 고딕"/>
          <w:b/>
          <w:kern w:val="2"/>
          <w:sz w:val="24"/>
          <w:szCs w:val="22"/>
          <w:lang w:val="en-US" w:eastAsia="ko-KR"/>
        </w:rPr>
        <w:t>peak rate reduction</w:t>
      </w:r>
    </w:p>
    <w:p w14:paraId="43BF360E" w14:textId="0C0E281D" w:rsidR="00666EA3" w:rsidRDefault="00666EA3" w:rsidP="00666E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According the WID </w:t>
      </w:r>
      <w:r w:rsidR="00106BAC">
        <w:rPr>
          <w:rFonts w:eastAsia="맑은 고딕"/>
          <w:kern w:val="2"/>
          <w:sz w:val="22"/>
          <w:szCs w:val="22"/>
          <w:lang w:eastAsia="ko-KR"/>
        </w:rPr>
        <w:fldChar w:fldCharType="begin"/>
      </w:r>
      <w:r w:rsidR="00106BAC">
        <w:rPr>
          <w:rFonts w:eastAsia="맑은 고딕"/>
          <w:kern w:val="2"/>
          <w:sz w:val="22"/>
          <w:szCs w:val="22"/>
          <w:lang w:eastAsia="ko-KR"/>
        </w:rPr>
        <w:instrText xml:space="preserve"> REF _Ref115465649 \r \h </w:instrText>
      </w:r>
      <w:r w:rsidR="00106BAC">
        <w:rPr>
          <w:rFonts w:eastAsia="맑은 고딕"/>
          <w:kern w:val="2"/>
          <w:sz w:val="22"/>
          <w:szCs w:val="22"/>
          <w:lang w:eastAsia="ko-KR"/>
        </w:rPr>
      </w:r>
      <w:r w:rsidR="00106BAC">
        <w:rPr>
          <w:rFonts w:eastAsia="맑은 고딕"/>
          <w:kern w:val="2"/>
          <w:sz w:val="22"/>
          <w:szCs w:val="22"/>
          <w:lang w:eastAsia="ko-KR"/>
        </w:rPr>
        <w:fldChar w:fldCharType="separate"/>
      </w:r>
      <w:r w:rsidR="00106BAC">
        <w:rPr>
          <w:rFonts w:eastAsia="맑은 고딕"/>
          <w:kern w:val="2"/>
          <w:sz w:val="22"/>
          <w:szCs w:val="22"/>
          <w:lang w:eastAsia="ko-KR"/>
        </w:rPr>
        <w:t>[1]</w:t>
      </w:r>
      <w:r w:rsidR="00106BAC">
        <w:rPr>
          <w:rFonts w:eastAsia="맑은 고딕"/>
          <w:kern w:val="2"/>
          <w:sz w:val="22"/>
          <w:szCs w:val="22"/>
          <w:lang w:eastAsia="ko-KR"/>
        </w:rPr>
        <w:fldChar w:fldCharType="end"/>
      </w:r>
      <w:r>
        <w:rPr>
          <w:rFonts w:eastAsia="맑은 고딕"/>
          <w:kern w:val="2"/>
          <w:sz w:val="22"/>
          <w:szCs w:val="22"/>
          <w:lang w:eastAsia="ko-KR"/>
        </w:rPr>
        <w:t xml:space="preserve">, the Option PR1 </w:t>
      </w:r>
      <w:r w:rsidR="00106BAC">
        <w:rPr>
          <w:rFonts w:eastAsia="맑은 고딕"/>
          <w:kern w:val="2"/>
          <w:sz w:val="22"/>
          <w:szCs w:val="22"/>
          <w:highlight w:val="yellow"/>
          <w:lang w:eastAsia="ko-KR"/>
        </w:rPr>
        <w:fldChar w:fldCharType="begin"/>
      </w:r>
      <w:r w:rsidR="00106BAC">
        <w:rPr>
          <w:rFonts w:eastAsia="맑은 고딕"/>
          <w:kern w:val="2"/>
          <w:sz w:val="22"/>
          <w:szCs w:val="22"/>
          <w:lang w:eastAsia="ko-KR"/>
        </w:rPr>
        <w:instrText xml:space="preserve"> REF _Ref115465754 \r \h </w:instrText>
      </w:r>
      <w:r w:rsidR="00106BAC">
        <w:rPr>
          <w:rFonts w:eastAsia="맑은 고딕"/>
          <w:kern w:val="2"/>
          <w:sz w:val="22"/>
          <w:szCs w:val="22"/>
          <w:highlight w:val="yellow"/>
          <w:lang w:eastAsia="ko-KR"/>
        </w:rPr>
      </w:r>
      <w:r w:rsidR="00106BAC">
        <w:rPr>
          <w:rFonts w:eastAsia="맑은 고딕"/>
          <w:kern w:val="2"/>
          <w:sz w:val="22"/>
          <w:szCs w:val="22"/>
          <w:highlight w:val="yellow"/>
          <w:lang w:eastAsia="ko-KR"/>
        </w:rPr>
        <w:fldChar w:fldCharType="separate"/>
      </w:r>
      <w:r w:rsidR="00106BAC">
        <w:rPr>
          <w:rFonts w:eastAsia="맑은 고딕"/>
          <w:kern w:val="2"/>
          <w:sz w:val="22"/>
          <w:szCs w:val="22"/>
          <w:lang w:eastAsia="ko-KR"/>
        </w:rPr>
        <w:t>[2]</w:t>
      </w:r>
      <w:r w:rsidR="00106BAC">
        <w:rPr>
          <w:rFonts w:eastAsia="맑은 고딕"/>
          <w:kern w:val="2"/>
          <w:sz w:val="22"/>
          <w:szCs w:val="22"/>
          <w:highlight w:val="yellow"/>
          <w:lang w:eastAsia="ko-KR"/>
        </w:rPr>
        <w:fldChar w:fldCharType="end"/>
      </w:r>
      <w:r>
        <w:rPr>
          <w:rFonts w:eastAsia="맑은 고딕"/>
          <w:kern w:val="2"/>
          <w:sz w:val="22"/>
          <w:szCs w:val="22"/>
          <w:lang w:eastAsia="ko-KR"/>
        </w:rPr>
        <w:t xml:space="preserve"> as summarized below is to be specified for UE peak rate reduction for eRedCap.</w:t>
      </w:r>
    </w:p>
    <w:tbl>
      <w:tblPr>
        <w:tblStyle w:val="a7"/>
        <w:tblW w:w="0" w:type="auto"/>
        <w:tblLook w:val="04A0" w:firstRow="1" w:lastRow="0" w:firstColumn="1" w:lastColumn="0" w:noHBand="0" w:noVBand="1"/>
      </w:tblPr>
      <w:tblGrid>
        <w:gridCol w:w="9629"/>
      </w:tblGrid>
      <w:tr w:rsidR="00666EA3" w14:paraId="67B1F0ED" w14:textId="77777777" w:rsidTr="00025758">
        <w:tc>
          <w:tcPr>
            <w:tcW w:w="9629" w:type="dxa"/>
          </w:tcPr>
          <w:p w14:paraId="19898E3B" w14:textId="18FF1C54" w:rsidR="00666EA3" w:rsidRPr="00E8001D" w:rsidRDefault="00666EA3" w:rsidP="00666EA3">
            <w:pPr>
              <w:numPr>
                <w:ilvl w:val="0"/>
                <w:numId w:val="18"/>
              </w:numPr>
              <w:spacing w:before="120" w:line="240" w:lineRule="auto"/>
              <w:rPr>
                <w:rFonts w:eastAsia="맑은 고딕"/>
                <w:kern w:val="2"/>
                <w:sz w:val="22"/>
                <w:szCs w:val="22"/>
                <w:lang w:val="en-US" w:eastAsia="ko-KR"/>
              </w:rPr>
            </w:pPr>
            <w:r w:rsidRPr="00666EA3">
              <w:rPr>
                <w:rFonts w:eastAsia="맑은 고딕"/>
                <w:kern w:val="2"/>
                <w:sz w:val="22"/>
                <w:szCs w:val="22"/>
                <w:lang w:val="en-US" w:eastAsia="ko-KR"/>
              </w:rPr>
              <w:t>UE peak data rate reduction</w:t>
            </w:r>
          </w:p>
          <w:p w14:paraId="5F7BF2BB" w14:textId="77777777" w:rsidR="00666EA3" w:rsidRPr="00666EA3" w:rsidRDefault="00666EA3" w:rsidP="00666EA3">
            <w:pPr>
              <w:numPr>
                <w:ilvl w:val="1"/>
                <w:numId w:val="18"/>
              </w:numPr>
              <w:spacing w:before="120" w:line="240" w:lineRule="auto"/>
              <w:rPr>
                <w:rFonts w:eastAsia="맑은 고딕"/>
                <w:kern w:val="2"/>
                <w:sz w:val="22"/>
                <w:szCs w:val="22"/>
                <w:lang w:val="en-US" w:eastAsia="ko-KR"/>
              </w:rPr>
            </w:pPr>
            <w:r w:rsidRPr="00666EA3">
              <w:rPr>
                <w:rFonts w:eastAsia="맑은 고딕"/>
                <w:kern w:val="2"/>
                <w:sz w:val="22"/>
                <w:szCs w:val="22"/>
                <w:lang w:val="en-US" w:eastAsia="ko-KR"/>
              </w:rPr>
              <w:t>Relaxation of the constraint (</w:t>
            </w:r>
            <w:r w:rsidRPr="00666EA3">
              <w:rPr>
                <w:rFonts w:eastAsia="맑은 고딕"/>
                <w:i/>
                <w:iCs/>
                <w:kern w:val="2"/>
                <w:sz w:val="22"/>
                <w:szCs w:val="22"/>
                <w:lang w:val="en-US" w:eastAsia="ko-KR"/>
              </w:rPr>
              <w:t>v</w:t>
            </w:r>
            <w:r w:rsidRPr="00666EA3">
              <w:rPr>
                <w:rFonts w:eastAsia="맑은 고딕"/>
                <w:i/>
                <w:iCs/>
                <w:kern w:val="2"/>
                <w:sz w:val="22"/>
                <w:szCs w:val="22"/>
                <w:vertAlign w:val="subscript"/>
                <w:lang w:val="en-US" w:eastAsia="ko-KR"/>
              </w:rPr>
              <w:t>Layers</w:t>
            </w:r>
            <w:r w:rsidRPr="00666EA3">
              <w:rPr>
                <w:rFonts w:eastAsia="맑은 고딕"/>
                <w:kern w:val="2"/>
                <w:sz w:val="22"/>
                <w:szCs w:val="22"/>
                <w:lang w:val="en-US" w:eastAsia="ko-KR"/>
              </w:rPr>
              <w:t>·</w:t>
            </w:r>
            <w:r w:rsidRPr="00666EA3">
              <w:rPr>
                <w:rFonts w:eastAsia="맑은 고딕"/>
                <w:i/>
                <w:iCs/>
                <w:kern w:val="2"/>
                <w:sz w:val="22"/>
                <w:szCs w:val="22"/>
                <w:lang w:val="en-US" w:eastAsia="ko-KR"/>
              </w:rPr>
              <w:t>Q</w:t>
            </w:r>
            <w:r w:rsidRPr="00666EA3">
              <w:rPr>
                <w:rFonts w:eastAsia="맑은 고딕"/>
                <w:i/>
                <w:iCs/>
                <w:kern w:val="2"/>
                <w:sz w:val="22"/>
                <w:szCs w:val="22"/>
                <w:vertAlign w:val="subscript"/>
                <w:lang w:val="en-US" w:eastAsia="ko-KR"/>
              </w:rPr>
              <w:t>m</w:t>
            </w:r>
            <w:r w:rsidRPr="00666EA3">
              <w:rPr>
                <w:rFonts w:eastAsia="맑은 고딕"/>
                <w:kern w:val="2"/>
                <w:sz w:val="22"/>
                <w:szCs w:val="22"/>
                <w:lang w:val="en-US" w:eastAsia="ko-KR"/>
              </w:rPr>
              <w:t>·</w:t>
            </w:r>
            <w:r w:rsidRPr="00666EA3">
              <w:rPr>
                <w:rFonts w:eastAsia="맑은 고딕"/>
                <w:i/>
                <w:iCs/>
                <w:kern w:val="2"/>
                <w:sz w:val="22"/>
                <w:szCs w:val="22"/>
                <w:lang w:val="en-US" w:eastAsia="ko-KR"/>
              </w:rPr>
              <w:t>f</w:t>
            </w:r>
            <w:r w:rsidRPr="00666EA3">
              <w:rPr>
                <w:rFonts w:eastAsia="맑은 고딕"/>
                <w:kern w:val="2"/>
                <w:sz w:val="22"/>
                <w:szCs w:val="22"/>
                <w:lang w:val="en-US" w:eastAsia="ko-KR"/>
              </w:rPr>
              <w:t xml:space="preserve"> ≥ 4) for peak data rate reduction</w:t>
            </w:r>
          </w:p>
          <w:p w14:paraId="311BD277" w14:textId="77777777" w:rsidR="00666EA3" w:rsidRPr="00666EA3" w:rsidRDefault="00666EA3" w:rsidP="00666EA3">
            <w:pPr>
              <w:numPr>
                <w:ilvl w:val="1"/>
                <w:numId w:val="18"/>
              </w:numPr>
              <w:spacing w:before="120" w:line="240" w:lineRule="auto"/>
              <w:rPr>
                <w:rFonts w:eastAsia="맑은 고딕"/>
                <w:kern w:val="2"/>
                <w:sz w:val="22"/>
                <w:szCs w:val="22"/>
                <w:lang w:val="en-US" w:eastAsia="ko-KR"/>
              </w:rPr>
            </w:pPr>
            <w:r w:rsidRPr="00666EA3">
              <w:rPr>
                <w:rFonts w:eastAsia="맑은 고딕"/>
                <w:kern w:val="2"/>
                <w:sz w:val="22"/>
                <w:szCs w:val="22"/>
                <w:lang w:val="en-US" w:eastAsia="ko-KR"/>
              </w:rPr>
              <w:t>The relaxed constraint is, e.g., 1 (instead of 4).</w:t>
            </w:r>
          </w:p>
          <w:p w14:paraId="32C26BE5" w14:textId="054EBD73" w:rsidR="00666EA3" w:rsidRPr="00222C74" w:rsidRDefault="00666EA3" w:rsidP="00222C74">
            <w:pPr>
              <w:numPr>
                <w:ilvl w:val="1"/>
                <w:numId w:val="18"/>
              </w:numPr>
              <w:spacing w:before="120" w:line="240" w:lineRule="auto"/>
              <w:rPr>
                <w:rFonts w:eastAsia="맑은 고딕" w:hint="eastAsia"/>
                <w:kern w:val="2"/>
                <w:sz w:val="22"/>
                <w:szCs w:val="22"/>
                <w:lang w:val="en-US" w:eastAsia="ko-KR"/>
              </w:rPr>
            </w:pPr>
            <w:r w:rsidRPr="00666EA3">
              <w:rPr>
                <w:rFonts w:eastAsia="맑은 고딕"/>
                <w:kern w:val="2"/>
                <w:sz w:val="22"/>
                <w:szCs w:val="22"/>
                <w:lang w:val="en-US" w:eastAsia="ko-KR"/>
              </w:rPr>
              <w:t>The parameters (</w:t>
            </w:r>
            <w:r w:rsidRPr="00666EA3">
              <w:rPr>
                <w:rFonts w:eastAsia="맑은 고딕"/>
                <w:i/>
                <w:iCs/>
                <w:kern w:val="2"/>
                <w:sz w:val="22"/>
                <w:szCs w:val="22"/>
                <w:lang w:val="en-US" w:eastAsia="ko-KR"/>
              </w:rPr>
              <w:t>v</w:t>
            </w:r>
            <w:r w:rsidRPr="00666EA3">
              <w:rPr>
                <w:rFonts w:eastAsia="맑은 고딕"/>
                <w:i/>
                <w:iCs/>
                <w:kern w:val="2"/>
                <w:sz w:val="22"/>
                <w:szCs w:val="22"/>
                <w:vertAlign w:val="subscript"/>
                <w:lang w:val="en-US" w:eastAsia="ko-KR"/>
              </w:rPr>
              <w:t>Layers</w:t>
            </w:r>
            <w:r w:rsidRPr="00666EA3">
              <w:rPr>
                <w:rFonts w:eastAsia="맑은 고딕"/>
                <w:kern w:val="2"/>
                <w:sz w:val="22"/>
                <w:szCs w:val="22"/>
                <w:lang w:val="en-US" w:eastAsia="ko-KR"/>
              </w:rPr>
              <w:t xml:space="preserve">, </w:t>
            </w:r>
            <w:r w:rsidRPr="00666EA3">
              <w:rPr>
                <w:rFonts w:eastAsia="맑은 고딕"/>
                <w:i/>
                <w:iCs/>
                <w:kern w:val="2"/>
                <w:sz w:val="22"/>
                <w:szCs w:val="22"/>
                <w:lang w:val="en-US" w:eastAsia="ko-KR"/>
              </w:rPr>
              <w:t>Q</w:t>
            </w:r>
            <w:r w:rsidRPr="00666EA3">
              <w:rPr>
                <w:rFonts w:eastAsia="맑은 고딕"/>
                <w:i/>
                <w:iCs/>
                <w:kern w:val="2"/>
                <w:sz w:val="22"/>
                <w:szCs w:val="22"/>
                <w:vertAlign w:val="subscript"/>
                <w:lang w:val="en-US" w:eastAsia="ko-KR"/>
              </w:rPr>
              <w:t>m</w:t>
            </w:r>
            <w:r w:rsidRPr="00666EA3">
              <w:rPr>
                <w:rFonts w:eastAsia="맑은 고딕"/>
                <w:kern w:val="2"/>
                <w:sz w:val="22"/>
                <w:szCs w:val="22"/>
                <w:lang w:val="en-US" w:eastAsia="ko-KR"/>
              </w:rPr>
              <w:t xml:space="preserve">, </w:t>
            </w:r>
            <w:r w:rsidRPr="00666EA3">
              <w:rPr>
                <w:rFonts w:eastAsia="맑은 고딕"/>
                <w:i/>
                <w:iCs/>
                <w:kern w:val="2"/>
                <w:sz w:val="22"/>
                <w:szCs w:val="22"/>
                <w:lang w:val="en-US" w:eastAsia="ko-KR"/>
              </w:rPr>
              <w:t>f</w:t>
            </w:r>
            <w:r w:rsidRPr="00666EA3">
              <w:rPr>
                <w:rFonts w:eastAsia="맑은 고딕"/>
                <w:kern w:val="2"/>
                <w:sz w:val="22"/>
                <w:szCs w:val="22"/>
                <w:lang w:val="en-US" w:eastAsia="ko-KR"/>
              </w:rPr>
              <w:t>) can be as in Rel-17 RedCap.</w:t>
            </w:r>
          </w:p>
        </w:tc>
      </w:tr>
    </w:tbl>
    <w:p w14:paraId="2D6A9CE5" w14:textId="77777777" w:rsidR="004142D0" w:rsidRDefault="00666EA3" w:rsidP="004142D0">
      <w:pPr>
        <w:spacing w:before="120" w:line="240" w:lineRule="auto"/>
        <w:ind w:left="0" w:firstLine="0"/>
        <w:rPr>
          <w:rFonts w:eastAsia="맑은 고딕"/>
          <w:kern w:val="2"/>
          <w:sz w:val="22"/>
          <w:szCs w:val="22"/>
          <w:lang w:eastAsia="ko-KR"/>
        </w:rPr>
      </w:pPr>
      <w:r>
        <w:rPr>
          <w:rFonts w:eastAsia="맑은 고딕"/>
          <w:kern w:val="2"/>
          <w:sz w:val="22"/>
          <w:szCs w:val="22"/>
          <w:lang w:eastAsia="ko-KR"/>
        </w:rPr>
        <w:t>Whether to support the UE peak rate reduction scheme as an add-on feature to the UE BB bandwidth reduction feature or as a standalone feature was controversial.</w:t>
      </w:r>
      <w:r w:rsidR="000B5AC7">
        <w:rPr>
          <w:rFonts w:eastAsia="맑은 고딕"/>
          <w:kern w:val="2"/>
          <w:sz w:val="22"/>
          <w:szCs w:val="22"/>
          <w:lang w:eastAsia="ko-KR"/>
        </w:rPr>
        <w:t xml:space="preserve"> From our perspective, the main reason that the Option PR1 was recommended </w:t>
      </w:r>
      <w:r w:rsidR="00106BAC">
        <w:rPr>
          <w:rFonts w:eastAsia="맑은 고딕"/>
          <w:kern w:val="2"/>
          <w:sz w:val="22"/>
          <w:szCs w:val="22"/>
          <w:lang w:eastAsia="ko-KR"/>
        </w:rPr>
        <w:t xml:space="preserve">from RAN1 </w:t>
      </w:r>
      <w:r w:rsidR="000B5AC7">
        <w:rPr>
          <w:rFonts w:eastAsia="맑은 고딕"/>
          <w:kern w:val="2"/>
          <w:sz w:val="22"/>
          <w:szCs w:val="22"/>
          <w:lang w:eastAsia="ko-KR"/>
        </w:rPr>
        <w:t xml:space="preserve">as a potential add-on to the main UE complexity reduction feature(s) </w:t>
      </w:r>
      <w:r w:rsidR="00106BAC">
        <w:rPr>
          <w:rFonts w:eastAsia="맑은 고딕"/>
          <w:kern w:val="2"/>
          <w:sz w:val="22"/>
          <w:szCs w:val="22"/>
          <w:lang w:eastAsia="ko-KR"/>
        </w:rPr>
        <w:t>was</w:t>
      </w:r>
      <w:r w:rsidR="000B5AC7">
        <w:rPr>
          <w:rFonts w:eastAsia="맑은 고딕"/>
          <w:kern w:val="2"/>
          <w:sz w:val="22"/>
          <w:szCs w:val="22"/>
          <w:lang w:eastAsia="ko-KR"/>
        </w:rPr>
        <w:t xml:space="preserve"> that it </w:t>
      </w:r>
      <w:r w:rsidR="00106BAC">
        <w:rPr>
          <w:rFonts w:eastAsia="맑은 고딕"/>
          <w:kern w:val="2"/>
          <w:sz w:val="22"/>
          <w:szCs w:val="22"/>
          <w:lang w:eastAsia="ko-KR"/>
        </w:rPr>
        <w:t>would have</w:t>
      </w:r>
      <w:r w:rsidR="000B5AC7">
        <w:rPr>
          <w:rFonts w:eastAsia="맑은 고딕"/>
          <w:kern w:val="2"/>
          <w:sz w:val="22"/>
          <w:szCs w:val="22"/>
          <w:lang w:eastAsia="ko-KR"/>
        </w:rPr>
        <w:t xml:space="preserve"> almost no spec impact from RAN1 perspective and</w:t>
      </w:r>
      <w:r w:rsidR="007C452D">
        <w:rPr>
          <w:rFonts w:eastAsia="맑은 고딕"/>
          <w:kern w:val="2"/>
          <w:sz w:val="22"/>
          <w:szCs w:val="22"/>
          <w:lang w:eastAsia="ko-KR"/>
        </w:rPr>
        <w:t xml:space="preserve"> more importantly</w:t>
      </w:r>
      <w:r w:rsidR="000B5AC7">
        <w:rPr>
          <w:rFonts w:eastAsia="맑은 고딕"/>
          <w:kern w:val="2"/>
          <w:sz w:val="22"/>
          <w:szCs w:val="22"/>
          <w:lang w:eastAsia="ko-KR"/>
        </w:rPr>
        <w:t xml:space="preserve"> the complexity reduction gain </w:t>
      </w:r>
      <w:r w:rsidR="00106BAC">
        <w:rPr>
          <w:rFonts w:eastAsia="맑은 고딕"/>
          <w:kern w:val="2"/>
          <w:sz w:val="22"/>
          <w:szCs w:val="22"/>
          <w:lang w:eastAsia="ko-KR"/>
        </w:rPr>
        <w:t xml:space="preserve">was not </w:t>
      </w:r>
      <w:r w:rsidR="000B5AC7">
        <w:rPr>
          <w:rFonts w:eastAsia="맑은 고딕"/>
          <w:kern w:val="2"/>
          <w:sz w:val="22"/>
          <w:szCs w:val="22"/>
          <w:lang w:eastAsia="ko-KR"/>
        </w:rPr>
        <w:t xml:space="preserve">comparable to those </w:t>
      </w:r>
      <w:r w:rsidR="00106BAC">
        <w:rPr>
          <w:rFonts w:eastAsia="맑은 고딕"/>
          <w:kern w:val="2"/>
          <w:sz w:val="22"/>
          <w:szCs w:val="22"/>
          <w:lang w:eastAsia="ko-KR"/>
        </w:rPr>
        <w:t>of</w:t>
      </w:r>
      <w:r w:rsidR="000B5AC7">
        <w:rPr>
          <w:rFonts w:eastAsia="맑은 고딕"/>
          <w:kern w:val="2"/>
          <w:sz w:val="22"/>
          <w:szCs w:val="22"/>
          <w:lang w:eastAsia="ko-KR"/>
        </w:rPr>
        <w:t xml:space="preserve"> the main UE complexity reduction features under consideration (e.g., Option BW3, PR3). If the situation is still the same, and we thin</w:t>
      </w:r>
      <w:r w:rsidR="001777DD">
        <w:rPr>
          <w:rFonts w:eastAsia="맑은 고딕"/>
          <w:kern w:val="2"/>
          <w:sz w:val="22"/>
          <w:szCs w:val="22"/>
          <w:lang w:eastAsia="ko-KR"/>
        </w:rPr>
        <w:t>k so, there is no need to promote the PR1 to a standalone feature.</w:t>
      </w:r>
      <w:r w:rsidR="007C452D">
        <w:rPr>
          <w:rFonts w:eastAsia="맑은 고딕"/>
          <w:kern w:val="2"/>
          <w:sz w:val="22"/>
          <w:szCs w:val="22"/>
          <w:lang w:eastAsia="ko-KR"/>
        </w:rPr>
        <w:t xml:space="preserve"> </w:t>
      </w:r>
    </w:p>
    <w:p w14:paraId="6295F1D0" w14:textId="38F27370" w:rsidR="004142D0" w:rsidRPr="00FF480A" w:rsidRDefault="004142D0" w:rsidP="004142D0">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Pr>
          <w:rFonts w:eastAsia="맑은 고딕" w:hint="eastAsia"/>
          <w:kern w:val="2"/>
          <w:sz w:val="22"/>
          <w:szCs w:val="22"/>
          <w:lang w:eastAsia="ko-KR"/>
        </w:rPr>
        <w:t xml:space="preserve">Or, if this issue </w:t>
      </w:r>
      <w:r>
        <w:rPr>
          <w:rFonts w:eastAsia="맑은 고딕"/>
          <w:kern w:val="2"/>
          <w:sz w:val="22"/>
          <w:szCs w:val="22"/>
          <w:lang w:eastAsia="ko-KR"/>
        </w:rPr>
        <w:t>were</w:t>
      </w:r>
      <w:r>
        <w:rPr>
          <w:rFonts w:eastAsia="맑은 고딕" w:hint="eastAsia"/>
          <w:kern w:val="2"/>
          <w:sz w:val="22"/>
          <w:szCs w:val="22"/>
          <w:lang w:eastAsia="ko-KR"/>
        </w:rPr>
        <w:t xml:space="preserve"> still </w:t>
      </w:r>
      <w:r>
        <w:rPr>
          <w:rFonts w:eastAsia="맑은 고딕"/>
          <w:kern w:val="2"/>
          <w:sz w:val="22"/>
          <w:szCs w:val="22"/>
          <w:lang w:eastAsia="ko-KR"/>
        </w:rPr>
        <w:t>controversial</w:t>
      </w:r>
      <w:r>
        <w:rPr>
          <w:rFonts w:eastAsia="맑은 고딕" w:hint="eastAsia"/>
          <w:kern w:val="2"/>
          <w:sz w:val="22"/>
          <w:szCs w:val="22"/>
          <w:lang w:eastAsia="ko-KR"/>
        </w:rPr>
        <w:t xml:space="preserve"> </w:t>
      </w:r>
      <w:r>
        <w:rPr>
          <w:rFonts w:eastAsia="맑은 고딕"/>
          <w:kern w:val="2"/>
          <w:sz w:val="22"/>
          <w:szCs w:val="22"/>
          <w:lang w:eastAsia="ko-KR"/>
        </w:rPr>
        <w:t xml:space="preserve">after RAN1#110bis-e meeting, we can just wait until the spec impact from the introduction of PR1 feature becomes clear. Then, we can make a conclusion taking into account all the aspects including the complexity reduction gain and spec impact. </w:t>
      </w:r>
    </w:p>
    <w:p w14:paraId="6014F567" w14:textId="77777777" w:rsidR="004142D0" w:rsidRDefault="004142D0" w:rsidP="004142D0">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Pr>
          <w:rFonts w:eastAsia="맑은 고딕" w:hint="eastAsia"/>
          <w:kern w:val="2"/>
          <w:sz w:val="22"/>
          <w:szCs w:val="22"/>
          <w:lang w:eastAsia="ko-KR"/>
        </w:rPr>
        <w:t xml:space="preserve">On the </w:t>
      </w:r>
      <w:r w:rsidRPr="007C452D">
        <w:rPr>
          <w:rFonts w:eastAsia="맑은 고딕"/>
          <w:kern w:val="2"/>
          <w:sz w:val="22"/>
          <w:szCs w:val="22"/>
          <w:lang w:eastAsia="ko-KR"/>
        </w:rPr>
        <w:t>UE peak rate reduction</w:t>
      </w:r>
      <w:r>
        <w:rPr>
          <w:rFonts w:eastAsia="맑은 고딕"/>
          <w:kern w:val="2"/>
          <w:sz w:val="22"/>
          <w:szCs w:val="22"/>
          <w:lang w:eastAsia="ko-KR"/>
        </w:rPr>
        <w:t xml:space="preserve"> feature itself, we are basically open for further discussion on the motivations e.g., from business perspective, and also on the potential spec impact if any. </w:t>
      </w:r>
    </w:p>
    <w:p w14:paraId="0AE51E62" w14:textId="77777777" w:rsidR="0072411E" w:rsidRDefault="0072411E" w:rsidP="00666EA3">
      <w:pPr>
        <w:spacing w:before="120" w:line="240" w:lineRule="auto"/>
        <w:ind w:left="0" w:firstLine="0"/>
        <w:rPr>
          <w:rFonts w:eastAsia="맑은 고딕"/>
          <w:kern w:val="2"/>
          <w:sz w:val="22"/>
          <w:szCs w:val="22"/>
          <w:lang w:eastAsia="ko-KR"/>
        </w:rPr>
      </w:pPr>
    </w:p>
    <w:p w14:paraId="55ECFCD0" w14:textId="09146236" w:rsidR="001777DD" w:rsidRPr="00D84D41" w:rsidRDefault="001777DD" w:rsidP="001777DD">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sidR="00106BAC">
        <w:rPr>
          <w:rFonts w:eastAsia="맑은 고딕"/>
          <w:b/>
          <w:i/>
          <w:kern w:val="2"/>
          <w:sz w:val="22"/>
          <w:szCs w:val="22"/>
          <w:lang w:eastAsia="ko-KR"/>
        </w:rPr>
        <w:t xml:space="preserve"> 10</w:t>
      </w:r>
      <w:r w:rsidRPr="00D84D41">
        <w:rPr>
          <w:rFonts w:eastAsia="맑은 고딕" w:hint="eastAsia"/>
          <w:b/>
          <w:i/>
          <w:kern w:val="2"/>
          <w:sz w:val="22"/>
          <w:szCs w:val="22"/>
          <w:lang w:eastAsia="ko-KR"/>
        </w:rPr>
        <w:t xml:space="preserve">: </w:t>
      </w:r>
      <w:r w:rsidRPr="001777DD">
        <w:rPr>
          <w:rFonts w:eastAsia="맑은 고딕"/>
          <w:b/>
          <w:i/>
          <w:kern w:val="2"/>
          <w:sz w:val="22"/>
          <w:szCs w:val="22"/>
          <w:lang w:eastAsia="ko-KR"/>
        </w:rPr>
        <w:t>Support of PR1 is limited only to the Rel-18 RedCap UE</w:t>
      </w:r>
      <w:r>
        <w:rPr>
          <w:rFonts w:eastAsia="맑은 고딕"/>
          <w:b/>
          <w:i/>
          <w:kern w:val="2"/>
          <w:sz w:val="22"/>
          <w:szCs w:val="22"/>
          <w:lang w:eastAsia="ko-KR"/>
        </w:rPr>
        <w:t xml:space="preserve"> with UE BB bandwidth reduction, which is as recommended </w:t>
      </w:r>
      <w:r w:rsidR="00106BAC">
        <w:rPr>
          <w:rFonts w:eastAsia="맑은 고딕"/>
          <w:b/>
          <w:i/>
          <w:kern w:val="2"/>
          <w:sz w:val="22"/>
          <w:szCs w:val="22"/>
          <w:lang w:eastAsia="ko-KR"/>
        </w:rPr>
        <w:t>in</w:t>
      </w:r>
      <w:r>
        <w:rPr>
          <w:rFonts w:eastAsia="맑은 고딕"/>
          <w:b/>
          <w:i/>
          <w:kern w:val="2"/>
          <w:sz w:val="22"/>
          <w:szCs w:val="22"/>
          <w:lang w:eastAsia="ko-KR"/>
        </w:rPr>
        <w:t xml:space="preserve"> conclusion </w:t>
      </w:r>
      <w:r w:rsidR="00106BAC">
        <w:rPr>
          <w:rFonts w:eastAsia="맑은 고딕"/>
          <w:b/>
          <w:i/>
          <w:kern w:val="2"/>
          <w:sz w:val="22"/>
          <w:szCs w:val="22"/>
          <w:lang w:eastAsia="ko-KR"/>
        </w:rPr>
        <w:t>section of</w:t>
      </w:r>
      <w:r>
        <w:rPr>
          <w:rFonts w:eastAsia="맑은 고딕"/>
          <w:b/>
          <w:i/>
          <w:kern w:val="2"/>
          <w:sz w:val="22"/>
          <w:szCs w:val="22"/>
          <w:lang w:eastAsia="ko-KR"/>
        </w:rPr>
        <w:t xml:space="preserve"> TR 38.865.</w:t>
      </w:r>
    </w:p>
    <w:p w14:paraId="12CB43B0" w14:textId="77777777" w:rsidR="0072411E" w:rsidRDefault="0072411E" w:rsidP="00666EA3">
      <w:pPr>
        <w:spacing w:before="120" w:line="240" w:lineRule="auto"/>
        <w:ind w:left="0" w:firstLine="0"/>
        <w:rPr>
          <w:rFonts w:eastAsia="맑은 고딕"/>
          <w:kern w:val="2"/>
          <w:sz w:val="22"/>
          <w:szCs w:val="22"/>
          <w:lang w:eastAsia="ko-KR"/>
        </w:rPr>
      </w:pPr>
    </w:p>
    <w:p w14:paraId="2914D7D1" w14:textId="5B716A49" w:rsidR="007C452D" w:rsidRDefault="004142D0"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834FDE">
        <w:rPr>
          <w:rFonts w:eastAsia="맑은 고딕"/>
          <w:kern w:val="2"/>
          <w:sz w:val="22"/>
          <w:szCs w:val="22"/>
          <w:lang w:eastAsia="ko-KR"/>
        </w:rPr>
        <w:t>Our rough</w:t>
      </w:r>
      <w:r>
        <w:rPr>
          <w:rFonts w:eastAsia="맑은 고딕"/>
          <w:kern w:val="2"/>
          <w:sz w:val="22"/>
          <w:szCs w:val="22"/>
          <w:lang w:eastAsia="ko-KR"/>
        </w:rPr>
        <w:t xml:space="preserve"> estimation</w:t>
      </w:r>
      <w:r w:rsidR="00834FDE">
        <w:rPr>
          <w:rFonts w:eastAsia="맑은 고딕"/>
          <w:kern w:val="2"/>
          <w:sz w:val="22"/>
          <w:szCs w:val="22"/>
          <w:lang w:eastAsia="ko-KR"/>
        </w:rPr>
        <w:t xml:space="preserve"> on the max supported UE data rate would be [3.3 Mbps] if we assume the value of relaxed constraint to 1 (i</w:t>
      </w:r>
      <w:r w:rsidR="00062082">
        <w:rPr>
          <w:rFonts w:eastAsia="맑은 고딕"/>
          <w:kern w:val="2"/>
          <w:sz w:val="22"/>
          <w:szCs w:val="22"/>
          <w:lang w:eastAsia="ko-KR"/>
        </w:rPr>
        <w:t xml:space="preserve">nstead of the current value 4), which is </w:t>
      </w:r>
      <w:r w:rsidR="00834FDE">
        <w:rPr>
          <w:rFonts w:eastAsia="맑은 고딕"/>
          <w:kern w:val="2"/>
          <w:sz w:val="22"/>
          <w:szCs w:val="22"/>
          <w:lang w:eastAsia="ko-KR"/>
        </w:rPr>
        <w:t>probably intended for some limited use cases such as wireless sensors, (not-so-high-end) wearables</w:t>
      </w:r>
      <w:r w:rsidR="00062082">
        <w:rPr>
          <w:rFonts w:eastAsia="맑은 고딕"/>
          <w:kern w:val="2"/>
          <w:sz w:val="22"/>
          <w:szCs w:val="22"/>
          <w:lang w:eastAsia="ko-KR"/>
        </w:rPr>
        <w:t>, etc. Then, i</w:t>
      </w:r>
      <w:r w:rsidR="00834FDE">
        <w:rPr>
          <w:rFonts w:eastAsia="맑은 고딕"/>
          <w:kern w:val="2"/>
          <w:sz w:val="22"/>
          <w:szCs w:val="22"/>
          <w:lang w:eastAsia="ko-KR"/>
        </w:rPr>
        <w:t xml:space="preserve">t should be clarified that how this is related to the number of device types and device variants </w:t>
      </w:r>
      <w:r w:rsidR="00062082">
        <w:rPr>
          <w:rFonts w:eastAsia="맑은 고딕"/>
          <w:kern w:val="2"/>
          <w:sz w:val="22"/>
          <w:szCs w:val="22"/>
          <w:lang w:eastAsia="ko-KR"/>
        </w:rPr>
        <w:t>taking into account</w:t>
      </w:r>
      <w:r w:rsidR="00834FDE">
        <w:rPr>
          <w:rFonts w:eastAsia="맑은 고딕"/>
          <w:kern w:val="2"/>
          <w:sz w:val="22"/>
          <w:szCs w:val="22"/>
          <w:lang w:eastAsia="ko-KR"/>
        </w:rPr>
        <w:t xml:space="preserve"> </w:t>
      </w:r>
      <w:r w:rsidR="002D41EC">
        <w:rPr>
          <w:rFonts w:eastAsia="맑은 고딕"/>
          <w:kern w:val="2"/>
          <w:sz w:val="22"/>
          <w:szCs w:val="22"/>
          <w:lang w:eastAsia="ko-KR"/>
        </w:rPr>
        <w:t xml:space="preserve">the fact </w:t>
      </w:r>
      <w:r w:rsidR="00834FDE">
        <w:rPr>
          <w:rFonts w:eastAsia="맑은 고딕"/>
          <w:kern w:val="2"/>
          <w:sz w:val="22"/>
          <w:szCs w:val="22"/>
          <w:lang w:eastAsia="ko-KR"/>
        </w:rPr>
        <w:t xml:space="preserve">that </w:t>
      </w:r>
      <w:r w:rsidR="002D41EC">
        <w:rPr>
          <w:rFonts w:eastAsia="맑은 고딕"/>
          <w:kern w:val="2"/>
          <w:sz w:val="22"/>
          <w:szCs w:val="22"/>
          <w:lang w:eastAsia="ko-KR"/>
        </w:rPr>
        <w:t>it was already agreed to “a</w:t>
      </w:r>
      <w:r w:rsidR="002D41EC" w:rsidRPr="002D41EC">
        <w:rPr>
          <w:rFonts w:eastAsia="맑은 고딕"/>
          <w:kern w:val="2"/>
          <w:sz w:val="22"/>
          <w:szCs w:val="22"/>
          <w:lang w:eastAsia="ko-KR"/>
        </w:rPr>
        <w:t>im to define at most one Rel-18 RedCap UE type for further UE complexity reduction</w:t>
      </w:r>
      <w:r w:rsidR="002D41EC">
        <w:rPr>
          <w:rFonts w:eastAsia="맑은 고딕"/>
          <w:kern w:val="2"/>
          <w:sz w:val="22"/>
          <w:szCs w:val="22"/>
          <w:lang w:eastAsia="ko-KR"/>
        </w:rPr>
        <w:t xml:space="preserve">” from the WID and that </w:t>
      </w:r>
      <w:r w:rsidR="00834FDE">
        <w:rPr>
          <w:rFonts w:eastAsia="맑은 고딕"/>
          <w:kern w:val="2"/>
          <w:sz w:val="22"/>
          <w:szCs w:val="22"/>
          <w:lang w:eastAsia="ko-KR"/>
        </w:rPr>
        <w:t xml:space="preserve">it has been emphasized </w:t>
      </w:r>
      <w:r w:rsidR="00062082">
        <w:rPr>
          <w:rFonts w:eastAsia="맑은 고딕"/>
          <w:kern w:val="2"/>
          <w:sz w:val="22"/>
          <w:szCs w:val="22"/>
          <w:lang w:eastAsia="ko-KR"/>
        </w:rPr>
        <w:t>by</w:t>
      </w:r>
      <w:r w:rsidR="00834FDE">
        <w:rPr>
          <w:rFonts w:eastAsia="맑은 고딕"/>
          <w:kern w:val="2"/>
          <w:sz w:val="22"/>
          <w:szCs w:val="22"/>
          <w:lang w:eastAsia="ko-KR"/>
        </w:rPr>
        <w:t xml:space="preserve"> many </w:t>
      </w:r>
      <w:r w:rsidR="00062082">
        <w:rPr>
          <w:rFonts w:eastAsia="맑은 고딕"/>
          <w:kern w:val="2"/>
          <w:sz w:val="22"/>
          <w:szCs w:val="22"/>
          <w:lang w:eastAsia="ko-KR"/>
        </w:rPr>
        <w:t>companies</w:t>
      </w:r>
      <w:r w:rsidR="00834FDE">
        <w:rPr>
          <w:rFonts w:eastAsia="맑은 고딕"/>
          <w:kern w:val="2"/>
          <w:sz w:val="22"/>
          <w:szCs w:val="22"/>
          <w:lang w:eastAsia="ko-KR"/>
        </w:rPr>
        <w:t xml:space="preserve"> that </w:t>
      </w:r>
      <w:r w:rsidR="002D41EC">
        <w:rPr>
          <w:rFonts w:eastAsia="맑은 고딕"/>
          <w:kern w:val="2"/>
          <w:sz w:val="22"/>
          <w:szCs w:val="22"/>
          <w:lang w:eastAsia="ko-KR"/>
        </w:rPr>
        <w:t>the device variants</w:t>
      </w:r>
      <w:r w:rsidR="00834FDE">
        <w:rPr>
          <w:rFonts w:eastAsia="맑은 고딕"/>
          <w:kern w:val="2"/>
          <w:sz w:val="22"/>
          <w:szCs w:val="22"/>
          <w:lang w:eastAsia="ko-KR"/>
        </w:rPr>
        <w:t xml:space="preserve"> should be minimized. </w:t>
      </w:r>
      <w:r w:rsidR="002D41EC">
        <w:rPr>
          <w:rFonts w:eastAsia="맑은 고딕"/>
          <w:kern w:val="2"/>
          <w:sz w:val="22"/>
          <w:szCs w:val="22"/>
          <w:lang w:eastAsia="ko-KR"/>
        </w:rPr>
        <w:t xml:space="preserve">We also </w:t>
      </w:r>
      <w:r w:rsidR="00834FDE" w:rsidRPr="007C452D">
        <w:rPr>
          <w:rFonts w:eastAsia="맑은 고딕"/>
          <w:kern w:val="2"/>
          <w:sz w:val="22"/>
          <w:szCs w:val="22"/>
          <w:lang w:eastAsia="ko-KR"/>
        </w:rPr>
        <w:t xml:space="preserve">want </w:t>
      </w:r>
      <w:r w:rsidR="00834FDE">
        <w:rPr>
          <w:rFonts w:eastAsia="맑은 고딕"/>
          <w:kern w:val="2"/>
          <w:sz w:val="22"/>
          <w:szCs w:val="22"/>
          <w:lang w:eastAsia="ko-KR"/>
        </w:rPr>
        <w:t xml:space="preserve">to minimize the </w:t>
      </w:r>
      <w:r w:rsidR="00834FDE" w:rsidRPr="007C452D">
        <w:rPr>
          <w:rFonts w:eastAsia="맑은 고딕"/>
          <w:kern w:val="2"/>
          <w:sz w:val="22"/>
          <w:szCs w:val="22"/>
          <w:lang w:eastAsia="ko-KR"/>
        </w:rPr>
        <w:t xml:space="preserve">device variants </w:t>
      </w:r>
      <w:r w:rsidR="00834FDE">
        <w:rPr>
          <w:rFonts w:eastAsia="맑은 고딕"/>
          <w:kern w:val="2"/>
          <w:sz w:val="22"/>
          <w:szCs w:val="22"/>
          <w:lang w:eastAsia="ko-KR"/>
        </w:rPr>
        <w:t>from eRedCap.</w:t>
      </w:r>
    </w:p>
    <w:p w14:paraId="64330EFA" w14:textId="77777777" w:rsidR="00062082" w:rsidRDefault="00062082" w:rsidP="00666EA3">
      <w:pPr>
        <w:spacing w:before="120" w:line="240" w:lineRule="auto"/>
        <w:ind w:left="0" w:firstLine="0"/>
        <w:rPr>
          <w:rFonts w:eastAsia="맑은 고딕"/>
          <w:kern w:val="2"/>
          <w:sz w:val="22"/>
          <w:szCs w:val="22"/>
          <w:lang w:eastAsia="ko-KR"/>
        </w:rPr>
      </w:pPr>
    </w:p>
    <w:p w14:paraId="5ED366E4" w14:textId="62254AE2" w:rsidR="00666EA3" w:rsidRPr="005653D0" w:rsidRDefault="00666EA3" w:rsidP="00222C74">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lastRenderedPageBreak/>
        <w:t>Other aspects</w:t>
      </w:r>
    </w:p>
    <w:p w14:paraId="400F7310" w14:textId="6CE212FF" w:rsidR="00271A0E" w:rsidRPr="00222C74" w:rsidRDefault="00271A0E" w:rsidP="00271A0E">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w:t>
      </w:r>
      <w:r w:rsidR="003E5DAE">
        <w:rPr>
          <w:rFonts w:ascii="Arial" w:eastAsia="맑은 고딕" w:hAnsi="Arial" w:cs="Arial"/>
          <w:b/>
          <w:kern w:val="2"/>
          <w:sz w:val="22"/>
          <w:szCs w:val="22"/>
          <w:lang w:val="x-none" w:eastAsia="ko-KR"/>
        </w:rPr>
        <w:t>Early indication</w:t>
      </w:r>
      <w:r w:rsidRPr="00222C74">
        <w:rPr>
          <w:rFonts w:ascii="Arial" w:eastAsia="맑은 고딕" w:hAnsi="Arial" w:cs="Arial"/>
          <w:b/>
          <w:kern w:val="2"/>
          <w:sz w:val="22"/>
          <w:szCs w:val="22"/>
          <w:lang w:val="x-none" w:eastAsia="ko-KR"/>
        </w:rPr>
        <w:t>]</w:t>
      </w:r>
    </w:p>
    <w:p w14:paraId="2A713D81" w14:textId="2C8EF646" w:rsidR="00025758" w:rsidRPr="005653D0" w:rsidRDefault="00025758" w:rsidP="0002575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t xml:space="preserve">Early indication of RedCap UE is supported </w:t>
      </w:r>
      <w:r w:rsidR="0077761A">
        <w:rPr>
          <w:rFonts w:eastAsia="맑은 고딕"/>
          <w:kern w:val="2"/>
          <w:sz w:val="22"/>
          <w:szCs w:val="22"/>
          <w:lang w:eastAsia="ko-KR"/>
        </w:rPr>
        <w:t>since</w:t>
      </w:r>
      <w:r w:rsidRPr="005653D0">
        <w:rPr>
          <w:rFonts w:eastAsia="맑은 고딕"/>
          <w:kern w:val="2"/>
          <w:sz w:val="22"/>
          <w:szCs w:val="22"/>
          <w:lang w:eastAsia="ko-KR"/>
        </w:rPr>
        <w:t xml:space="preserve"> Rel-17</w:t>
      </w:r>
      <w:r w:rsidR="0077761A">
        <w:rPr>
          <w:rFonts w:eastAsia="맑은 고딕"/>
          <w:kern w:val="2"/>
          <w:sz w:val="22"/>
          <w:szCs w:val="22"/>
          <w:lang w:eastAsia="ko-KR"/>
        </w:rPr>
        <w:t xml:space="preserve"> RedCap</w:t>
      </w:r>
      <w:r w:rsidRPr="005653D0">
        <w:rPr>
          <w:rFonts w:eastAsia="맑은 고딕"/>
          <w:kern w:val="2"/>
          <w:sz w:val="22"/>
          <w:szCs w:val="22"/>
          <w:lang w:eastAsia="ko-KR"/>
        </w:rPr>
        <w:t xml:space="preserve">. </w:t>
      </w:r>
      <w:r w:rsidR="0077761A">
        <w:rPr>
          <w:rFonts w:eastAsia="맑은 고딕"/>
          <w:kern w:val="2"/>
          <w:sz w:val="22"/>
          <w:szCs w:val="22"/>
          <w:lang w:eastAsia="ko-KR"/>
        </w:rPr>
        <w:t xml:space="preserve">So, basically we assume the </w:t>
      </w:r>
      <w:r w:rsidR="0077761A" w:rsidRPr="0077761A">
        <w:rPr>
          <w:rFonts w:eastAsia="맑은 고딕"/>
          <w:kern w:val="2"/>
          <w:sz w:val="22"/>
          <w:szCs w:val="22"/>
          <w:lang w:eastAsia="ko-KR"/>
        </w:rPr>
        <w:t xml:space="preserve">Rel-17 RedCap UE early indication mechanism </w:t>
      </w:r>
      <w:r w:rsidR="0077761A">
        <w:rPr>
          <w:rFonts w:eastAsia="맑은 고딕"/>
          <w:kern w:val="2"/>
          <w:sz w:val="22"/>
          <w:szCs w:val="22"/>
          <w:lang w:eastAsia="ko-KR"/>
        </w:rPr>
        <w:t>to be</w:t>
      </w:r>
      <w:r w:rsidR="0077761A" w:rsidRPr="0077761A">
        <w:rPr>
          <w:rFonts w:eastAsia="맑은 고딕"/>
          <w:kern w:val="2"/>
          <w:sz w:val="22"/>
          <w:szCs w:val="22"/>
          <w:lang w:eastAsia="ko-KR"/>
        </w:rPr>
        <w:t xml:space="preserve"> applicable to </w:t>
      </w:r>
      <w:r w:rsidR="0077761A">
        <w:rPr>
          <w:rFonts w:eastAsia="맑은 고딕"/>
          <w:kern w:val="2"/>
          <w:sz w:val="22"/>
          <w:szCs w:val="22"/>
          <w:lang w:eastAsia="ko-KR"/>
        </w:rPr>
        <w:t>eRedCap. In addition to that, w</w:t>
      </w:r>
      <w:r w:rsidRPr="005653D0">
        <w:rPr>
          <w:rFonts w:eastAsia="맑은 고딕"/>
          <w:kern w:val="2"/>
          <w:sz w:val="22"/>
          <w:szCs w:val="22"/>
          <w:lang w:eastAsia="ko-KR"/>
        </w:rPr>
        <w:t xml:space="preserve">hether to introduce a separate early indication for </w:t>
      </w:r>
      <w:r w:rsidR="0077761A">
        <w:rPr>
          <w:rFonts w:eastAsia="맑은 고딕"/>
          <w:kern w:val="2"/>
          <w:sz w:val="22"/>
          <w:szCs w:val="22"/>
          <w:lang w:eastAsia="ko-KR"/>
        </w:rPr>
        <w:t>e</w:t>
      </w:r>
      <w:r w:rsidRPr="005653D0">
        <w:rPr>
          <w:rFonts w:eastAsia="맑은 고딕"/>
          <w:kern w:val="2"/>
          <w:sz w:val="22"/>
          <w:szCs w:val="22"/>
          <w:lang w:eastAsia="ko-KR"/>
        </w:rPr>
        <w:t xml:space="preserve">RedCap UE </w:t>
      </w:r>
      <w:r w:rsidR="0077761A">
        <w:rPr>
          <w:rFonts w:eastAsia="맑은 고딕"/>
          <w:kern w:val="2"/>
          <w:sz w:val="22"/>
          <w:szCs w:val="22"/>
          <w:lang w:eastAsia="ko-KR"/>
        </w:rPr>
        <w:t xml:space="preserve">can be </w:t>
      </w:r>
      <w:r w:rsidRPr="005653D0">
        <w:rPr>
          <w:rFonts w:eastAsia="맑은 고딕"/>
          <w:kern w:val="2"/>
          <w:sz w:val="22"/>
          <w:szCs w:val="22"/>
          <w:lang w:eastAsia="ko-KR"/>
        </w:rPr>
        <w:t xml:space="preserve">discussed. If gNB </w:t>
      </w:r>
      <w:r w:rsidR="0077761A">
        <w:rPr>
          <w:rFonts w:eastAsia="맑은 고딕"/>
          <w:kern w:val="2"/>
          <w:sz w:val="22"/>
          <w:szCs w:val="22"/>
          <w:lang w:eastAsia="ko-KR"/>
        </w:rPr>
        <w:t>needs</w:t>
      </w:r>
      <w:r w:rsidRPr="005653D0">
        <w:rPr>
          <w:rFonts w:eastAsia="맑은 고딕"/>
          <w:kern w:val="2"/>
          <w:sz w:val="22"/>
          <w:szCs w:val="22"/>
          <w:lang w:eastAsia="ko-KR"/>
        </w:rPr>
        <w:t xml:space="preserve"> to treat the </w:t>
      </w:r>
      <w:r w:rsidR="0077761A">
        <w:rPr>
          <w:rFonts w:eastAsia="맑은 고딕"/>
          <w:kern w:val="2"/>
          <w:sz w:val="22"/>
          <w:szCs w:val="22"/>
          <w:lang w:eastAsia="ko-KR"/>
        </w:rPr>
        <w:t>e</w:t>
      </w:r>
      <w:r w:rsidRPr="005653D0">
        <w:rPr>
          <w:rFonts w:eastAsia="맑은 고딕"/>
          <w:kern w:val="2"/>
          <w:sz w:val="22"/>
          <w:szCs w:val="22"/>
          <w:lang w:eastAsia="ko-KR"/>
        </w:rPr>
        <w:t xml:space="preserve">RedCap UEs separately from the Rel-17 RedCap UEs before RRC connection, then early indication dedicated to </w:t>
      </w:r>
      <w:r w:rsidR="0077761A">
        <w:rPr>
          <w:rFonts w:eastAsia="맑은 고딕"/>
          <w:kern w:val="2"/>
          <w:sz w:val="22"/>
          <w:szCs w:val="22"/>
          <w:lang w:eastAsia="ko-KR"/>
        </w:rPr>
        <w:t>e</w:t>
      </w:r>
      <w:r w:rsidRPr="005653D0">
        <w:rPr>
          <w:rFonts w:eastAsia="맑은 고딕"/>
          <w:kern w:val="2"/>
          <w:sz w:val="22"/>
          <w:szCs w:val="22"/>
          <w:lang w:eastAsia="ko-KR"/>
        </w:rPr>
        <w:t xml:space="preserve">RedCap UEs would be needed. Both Msg3-based and Msg1-based early indication can be considered perhaps with </w:t>
      </w:r>
      <w:r w:rsidR="00301040">
        <w:rPr>
          <w:rFonts w:eastAsia="맑은 고딕"/>
          <w:kern w:val="2"/>
          <w:sz w:val="22"/>
          <w:szCs w:val="22"/>
          <w:lang w:eastAsia="ko-KR"/>
        </w:rPr>
        <w:t xml:space="preserve">the </w:t>
      </w:r>
      <w:r w:rsidRPr="005653D0">
        <w:rPr>
          <w:rFonts w:eastAsia="맑은 고딕"/>
          <w:kern w:val="2"/>
          <w:sz w:val="22"/>
          <w:szCs w:val="22"/>
          <w:lang w:eastAsia="ko-KR"/>
        </w:rPr>
        <w:t>same degree of network configurability as in Rel-17 RedCap.</w:t>
      </w:r>
    </w:p>
    <w:p w14:paraId="55513B4E" w14:textId="77777777" w:rsidR="00025758" w:rsidRPr="00222C74" w:rsidRDefault="00025758" w:rsidP="00025758">
      <w:pPr>
        <w:spacing w:before="120" w:line="240" w:lineRule="auto"/>
        <w:ind w:left="0" w:firstLine="0"/>
        <w:rPr>
          <w:rFonts w:eastAsia="맑은 고딕"/>
          <w:kern w:val="2"/>
          <w:sz w:val="22"/>
          <w:szCs w:val="22"/>
          <w:lang w:eastAsia="ko-KR"/>
        </w:rPr>
      </w:pPr>
    </w:p>
    <w:p w14:paraId="285CF714" w14:textId="5EC8C23F" w:rsidR="00025758" w:rsidRPr="005653D0" w:rsidRDefault="00025758" w:rsidP="00025758">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004142D0">
        <w:rPr>
          <w:rFonts w:eastAsia="맑은 고딕"/>
          <w:b/>
          <w:i/>
          <w:kern w:val="2"/>
          <w:sz w:val="22"/>
          <w:szCs w:val="22"/>
          <w:lang w:val="en-US" w:eastAsia="ko-KR"/>
        </w:rPr>
        <w:t>1</w:t>
      </w:r>
      <w:r w:rsidRPr="005653D0">
        <w:rPr>
          <w:rFonts w:eastAsia="맑은 고딕"/>
          <w:b/>
          <w:i/>
          <w:kern w:val="2"/>
          <w:sz w:val="22"/>
          <w:szCs w:val="22"/>
          <w:lang w:val="en-US" w:eastAsia="ko-KR"/>
        </w:rPr>
        <w:t xml:space="preserve">: Discuss whether to introduce a separate early indication for </w:t>
      </w:r>
      <w:r w:rsidR="0077761A">
        <w:rPr>
          <w:rFonts w:eastAsia="맑은 고딕"/>
          <w:b/>
          <w:i/>
          <w:kern w:val="2"/>
          <w:sz w:val="22"/>
          <w:szCs w:val="22"/>
          <w:lang w:val="en-US" w:eastAsia="ko-KR"/>
        </w:rPr>
        <w:t>e</w:t>
      </w:r>
      <w:r w:rsidRPr="005653D0">
        <w:rPr>
          <w:rFonts w:eastAsia="맑은 고딕"/>
          <w:b/>
          <w:i/>
          <w:kern w:val="2"/>
          <w:sz w:val="22"/>
          <w:szCs w:val="22"/>
          <w:lang w:val="en-US" w:eastAsia="ko-KR"/>
        </w:rPr>
        <w:t>RedCap UEs</w:t>
      </w:r>
      <w:r w:rsidRPr="005653D0">
        <w:rPr>
          <w:rFonts w:eastAsiaTheme="minorEastAsia"/>
          <w:b/>
          <w:i/>
          <w:sz w:val="22"/>
          <w:lang w:eastAsia="ko-KR"/>
        </w:rPr>
        <w:t>.</w:t>
      </w:r>
    </w:p>
    <w:p w14:paraId="5C85CEBB" w14:textId="77777777" w:rsidR="0072411E" w:rsidRPr="00222C74" w:rsidRDefault="0072411E" w:rsidP="0072411E">
      <w:pPr>
        <w:spacing w:before="120" w:line="240" w:lineRule="auto"/>
        <w:ind w:left="0" w:firstLine="0"/>
        <w:rPr>
          <w:rFonts w:eastAsia="맑은 고딕"/>
          <w:kern w:val="2"/>
          <w:sz w:val="22"/>
          <w:szCs w:val="22"/>
          <w:lang w:eastAsia="ko-KR"/>
        </w:rPr>
      </w:pPr>
    </w:p>
    <w:p w14:paraId="234D8A8A" w14:textId="379EBF62" w:rsidR="00271A0E" w:rsidRPr="00222C74" w:rsidRDefault="00271A0E" w:rsidP="00271A0E">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w:t>
      </w:r>
      <w:r w:rsidRPr="00222C74">
        <w:rPr>
          <w:rFonts w:ascii="Arial" w:eastAsia="맑은 고딕" w:hAnsi="Arial" w:cs="Arial"/>
          <w:b/>
          <w:kern w:val="2"/>
          <w:sz w:val="22"/>
          <w:szCs w:val="22"/>
          <w:lang w:val="x-none" w:eastAsia="ko-KR"/>
        </w:rPr>
        <w:t>Coverage recovery</w:t>
      </w:r>
      <w:r w:rsidRPr="00222C74">
        <w:rPr>
          <w:rFonts w:ascii="Arial" w:eastAsia="맑은 고딕" w:hAnsi="Arial" w:cs="Arial"/>
          <w:b/>
          <w:kern w:val="2"/>
          <w:sz w:val="22"/>
          <w:szCs w:val="22"/>
          <w:lang w:val="x-none" w:eastAsia="ko-KR"/>
        </w:rPr>
        <w:t>]</w:t>
      </w:r>
    </w:p>
    <w:p w14:paraId="2ABA625D" w14:textId="77777777" w:rsidR="00271A0E" w:rsidRDefault="00271A0E" w:rsidP="00271A0E">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Our interpretation on the coverage evaluation results from TR 38.865 is as follows: </w:t>
      </w:r>
    </w:p>
    <w:p w14:paraId="4B5C6460" w14:textId="77777777" w:rsidR="00271A0E" w:rsidRPr="00D84D41" w:rsidRDefault="00271A0E" w:rsidP="00271A0E">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D84D41">
        <w:rPr>
          <w:rFonts w:ascii="Times New Roman" w:eastAsia="맑은 고딕" w:hAnsi="Times New Roman"/>
          <w:kern w:val="2"/>
          <w:sz w:val="22"/>
          <w:szCs w:val="22"/>
          <w:lang w:eastAsia="ko-KR"/>
        </w:rPr>
        <w:t>No major impact on the coverage in terms of bottle neck channels with reference to the reference NR UE except for Urban scenario at 4 GHz with 11 PRBs and DL PSD of 24dBm/MHz</w:t>
      </w:r>
    </w:p>
    <w:p w14:paraId="32838181" w14:textId="77777777" w:rsidR="00271A0E" w:rsidRPr="00D84D41" w:rsidRDefault="00271A0E" w:rsidP="00271A0E">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D84D41">
        <w:rPr>
          <w:rFonts w:ascii="Times New Roman" w:eastAsia="맑은 고딕" w:hAnsi="Times New Roman"/>
          <w:kern w:val="2"/>
          <w:sz w:val="22"/>
          <w:szCs w:val="22"/>
          <w:lang w:eastAsia="ko-KR"/>
        </w:rPr>
        <w:t>C</w:t>
      </w:r>
      <w:r w:rsidRPr="00D84D41">
        <w:rPr>
          <w:rFonts w:ascii="Times New Roman" w:eastAsia="맑은 고딕" w:hAnsi="Times New Roman" w:hint="eastAsia"/>
          <w:kern w:val="2"/>
          <w:sz w:val="22"/>
          <w:szCs w:val="22"/>
          <w:lang w:eastAsia="ko-KR"/>
        </w:rPr>
        <w:t xml:space="preserve">overage </w:t>
      </w:r>
      <w:r w:rsidRPr="00D84D41">
        <w:rPr>
          <w:rFonts w:ascii="Times New Roman" w:eastAsia="맑은 고딕" w:hAnsi="Times New Roman"/>
          <w:kern w:val="2"/>
          <w:sz w:val="22"/>
          <w:szCs w:val="22"/>
          <w:lang w:eastAsia="ko-KR"/>
        </w:rPr>
        <w:t>loss for SIB1(&gt;5MHz) with respect to Rel-17 RedCap UE especially in Urban scenario with 30 kHz SCS</w:t>
      </w:r>
    </w:p>
    <w:p w14:paraId="7A0C0867" w14:textId="21BE7042" w:rsidR="00271A0E" w:rsidRDefault="0031609C" w:rsidP="00271A0E">
      <w:pPr>
        <w:spacing w:before="120" w:line="240" w:lineRule="auto"/>
        <w:ind w:left="0" w:firstLine="0"/>
        <w:rPr>
          <w:rFonts w:eastAsia="맑은 고딕"/>
          <w:kern w:val="2"/>
          <w:sz w:val="22"/>
          <w:szCs w:val="22"/>
          <w:lang w:eastAsia="ko-KR"/>
        </w:rPr>
      </w:pPr>
      <w:r>
        <w:rPr>
          <w:rFonts w:eastAsia="맑은 고딕"/>
          <w:kern w:val="2"/>
          <w:sz w:val="22"/>
          <w:szCs w:val="22"/>
          <w:lang w:eastAsia="ko-KR"/>
        </w:rPr>
        <w:t>B</w:t>
      </w:r>
      <w:r>
        <w:rPr>
          <w:rFonts w:eastAsia="맑은 고딕" w:hint="eastAsia"/>
          <w:kern w:val="2"/>
          <w:sz w:val="22"/>
          <w:szCs w:val="22"/>
          <w:lang w:eastAsia="ko-KR"/>
        </w:rPr>
        <w:t>ased on th</w:t>
      </w:r>
      <w:r>
        <w:rPr>
          <w:rFonts w:eastAsia="맑은 고딕"/>
          <w:kern w:val="2"/>
          <w:sz w:val="22"/>
          <w:szCs w:val="22"/>
          <w:lang w:eastAsia="ko-KR"/>
        </w:rPr>
        <w:t>ese</w:t>
      </w:r>
      <w:r>
        <w:rPr>
          <w:rFonts w:eastAsia="맑은 고딕" w:hint="eastAsia"/>
          <w:kern w:val="2"/>
          <w:sz w:val="22"/>
          <w:szCs w:val="22"/>
          <w:lang w:eastAsia="ko-KR"/>
        </w:rPr>
        <w:t xml:space="preserve"> observations</w:t>
      </w:r>
      <w:r>
        <w:rPr>
          <w:rFonts w:eastAsia="맑은 고딕"/>
          <w:kern w:val="2"/>
          <w:sz w:val="22"/>
          <w:szCs w:val="22"/>
          <w:lang w:eastAsia="ko-KR"/>
        </w:rPr>
        <w:t>,</w:t>
      </w:r>
      <w:r>
        <w:rPr>
          <w:rFonts w:eastAsia="맑은 고딕" w:hint="eastAsia"/>
          <w:kern w:val="2"/>
          <w:sz w:val="22"/>
          <w:szCs w:val="22"/>
          <w:lang w:eastAsia="ko-KR"/>
        </w:rPr>
        <w:t xml:space="preserve"> </w:t>
      </w:r>
      <w:r>
        <w:rPr>
          <w:rFonts w:eastAsia="맑은 고딕"/>
          <w:kern w:val="2"/>
          <w:sz w:val="22"/>
          <w:szCs w:val="22"/>
          <w:lang w:eastAsia="ko-KR"/>
        </w:rPr>
        <w:t>our preliminary estimation on the need for coverage recovery for eRedCap is that</w:t>
      </w:r>
      <w:r>
        <w:rPr>
          <w:rFonts w:eastAsia="맑은 고딕" w:hint="eastAsia"/>
          <w:kern w:val="2"/>
          <w:sz w:val="22"/>
          <w:szCs w:val="22"/>
          <w:lang w:eastAsia="ko-KR"/>
        </w:rPr>
        <w:t xml:space="preserve"> there </w:t>
      </w:r>
      <w:r>
        <w:rPr>
          <w:rFonts w:eastAsia="맑은 고딕"/>
          <w:kern w:val="2"/>
          <w:sz w:val="22"/>
          <w:szCs w:val="22"/>
          <w:lang w:eastAsia="ko-KR"/>
        </w:rPr>
        <w:t xml:space="preserve">is no urgency of specifying coverage recovery </w:t>
      </w:r>
      <w:r w:rsidRPr="00752EB0">
        <w:rPr>
          <w:rFonts w:eastAsia="맑은 고딕"/>
          <w:kern w:val="2"/>
          <w:sz w:val="22"/>
          <w:szCs w:val="22"/>
          <w:lang w:eastAsia="ko-KR"/>
        </w:rPr>
        <w:t>techniques</w:t>
      </w:r>
      <w:r>
        <w:rPr>
          <w:rFonts w:eastAsia="맑은 고딕"/>
          <w:kern w:val="2"/>
          <w:sz w:val="22"/>
          <w:szCs w:val="22"/>
          <w:lang w:eastAsia="ko-KR"/>
        </w:rPr>
        <w:t xml:space="preserve"> for eRedCap</w:t>
      </w:r>
      <w:r>
        <w:rPr>
          <w:rFonts w:eastAsia="맑은 고딕"/>
          <w:kern w:val="2"/>
          <w:sz w:val="22"/>
          <w:szCs w:val="22"/>
          <w:lang w:eastAsia="ko-KR"/>
        </w:rPr>
        <w:t>. W</w:t>
      </w:r>
      <w:r w:rsidR="00271A0E">
        <w:rPr>
          <w:rFonts w:eastAsia="맑은 고딕"/>
          <w:kern w:val="2"/>
          <w:sz w:val="22"/>
          <w:szCs w:val="22"/>
          <w:lang w:eastAsia="ko-KR"/>
        </w:rPr>
        <w:t>e are open to discuss whether to specify coverage recovery techniques for eRedCap</w:t>
      </w:r>
      <w:r>
        <w:rPr>
          <w:rFonts w:eastAsia="맑은 고딕"/>
          <w:kern w:val="2"/>
          <w:sz w:val="22"/>
          <w:szCs w:val="22"/>
          <w:lang w:eastAsia="ko-KR"/>
        </w:rPr>
        <w:t>, but f</w:t>
      </w:r>
      <w:r w:rsidR="00271A0E">
        <w:rPr>
          <w:rFonts w:eastAsia="맑은 고딕"/>
          <w:kern w:val="2"/>
          <w:sz w:val="22"/>
          <w:szCs w:val="22"/>
          <w:lang w:eastAsia="ko-KR"/>
        </w:rPr>
        <w:t xml:space="preserve">or the decision on whether to specify the coverage recover techniques for eRedCap, we </w:t>
      </w:r>
      <w:r>
        <w:rPr>
          <w:rFonts w:eastAsia="맑은 고딕"/>
          <w:kern w:val="2"/>
          <w:sz w:val="22"/>
          <w:szCs w:val="22"/>
          <w:lang w:eastAsia="ko-KR"/>
        </w:rPr>
        <w:t>think</w:t>
      </w:r>
      <w:r w:rsidR="00271A0E">
        <w:rPr>
          <w:rFonts w:eastAsia="맑은 고딕"/>
          <w:kern w:val="2"/>
          <w:sz w:val="22"/>
          <w:szCs w:val="22"/>
          <w:lang w:eastAsia="ko-KR"/>
        </w:rPr>
        <w:t xml:space="preserve"> the decision </w:t>
      </w:r>
      <w:r>
        <w:rPr>
          <w:rFonts w:eastAsia="맑은 고딕"/>
          <w:kern w:val="2"/>
          <w:sz w:val="22"/>
          <w:szCs w:val="22"/>
          <w:lang w:eastAsia="ko-KR"/>
        </w:rPr>
        <w:t>should</w:t>
      </w:r>
      <w:r w:rsidR="00271A0E">
        <w:rPr>
          <w:rFonts w:eastAsia="맑은 고딕"/>
          <w:kern w:val="2"/>
          <w:sz w:val="22"/>
          <w:szCs w:val="22"/>
          <w:lang w:eastAsia="ko-KR"/>
        </w:rPr>
        <w:t xml:space="preserve"> be made based on the reference NR UE with baseline options (e.g., w/o 3dB antenna efficiency loss) and on the normal deployment scenarios, with the latter meaning that the decision is not </w:t>
      </w:r>
      <w:r w:rsidR="00301040">
        <w:rPr>
          <w:rFonts w:eastAsia="맑은 고딕"/>
          <w:kern w:val="2"/>
          <w:sz w:val="22"/>
          <w:szCs w:val="22"/>
          <w:lang w:eastAsia="ko-KR"/>
        </w:rPr>
        <w:t xml:space="preserve">to be made </w:t>
      </w:r>
      <w:r w:rsidR="00271A0E">
        <w:rPr>
          <w:rFonts w:eastAsia="맑은 고딕"/>
          <w:kern w:val="2"/>
          <w:sz w:val="22"/>
          <w:szCs w:val="22"/>
          <w:lang w:eastAsia="ko-KR"/>
        </w:rPr>
        <w:t xml:space="preserve">based on </w:t>
      </w:r>
      <w:r w:rsidR="00271A0E" w:rsidRPr="00236A88">
        <w:rPr>
          <w:rFonts w:eastAsia="맑은 고딕"/>
          <w:kern w:val="2"/>
          <w:sz w:val="22"/>
          <w:szCs w:val="22"/>
          <w:lang w:eastAsia="ko-KR"/>
        </w:rPr>
        <w:t>the Urban scenario at 4 GHz with 11 PRBs and DL PSD of 24dBm/MHz</w:t>
      </w:r>
      <w:r w:rsidR="00271A0E">
        <w:rPr>
          <w:rFonts w:eastAsia="맑은 고딕"/>
          <w:kern w:val="2"/>
          <w:sz w:val="22"/>
          <w:szCs w:val="22"/>
          <w:lang w:eastAsia="ko-KR"/>
        </w:rPr>
        <w:t>.</w:t>
      </w:r>
    </w:p>
    <w:p w14:paraId="3AAB4FC1" w14:textId="77777777" w:rsidR="00271A0E" w:rsidRDefault="00271A0E" w:rsidP="00271A0E">
      <w:pPr>
        <w:spacing w:before="120" w:line="240" w:lineRule="auto"/>
        <w:ind w:left="0" w:firstLine="0"/>
        <w:rPr>
          <w:rFonts w:eastAsia="맑은 고딕"/>
          <w:kern w:val="2"/>
          <w:sz w:val="22"/>
          <w:szCs w:val="22"/>
          <w:lang w:eastAsia="ko-KR"/>
        </w:rPr>
      </w:pPr>
    </w:p>
    <w:p w14:paraId="591F6E29" w14:textId="56D0C3FA" w:rsidR="00271A0E" w:rsidRPr="00D84D41" w:rsidRDefault="00271A0E" w:rsidP="00271A0E">
      <w:pPr>
        <w:spacing w:before="120" w:line="240" w:lineRule="auto"/>
        <w:ind w:left="0" w:firstLine="0"/>
        <w:rPr>
          <w:rFonts w:eastAsia="맑은 고딕"/>
          <w:b/>
          <w:i/>
          <w:kern w:val="2"/>
          <w:sz w:val="22"/>
          <w:szCs w:val="22"/>
          <w:lang w:eastAsia="ko-KR"/>
        </w:rPr>
      </w:pPr>
      <w:r w:rsidRPr="00D84D41">
        <w:rPr>
          <w:rFonts w:eastAsia="맑은 고딕"/>
          <w:b/>
          <w:i/>
          <w:kern w:val="2"/>
          <w:sz w:val="22"/>
          <w:szCs w:val="22"/>
          <w:lang w:eastAsia="ko-KR"/>
        </w:rPr>
        <w:t>Proposal</w:t>
      </w:r>
      <w:r w:rsidR="004142D0">
        <w:rPr>
          <w:rFonts w:eastAsia="맑은 고딕"/>
          <w:b/>
          <w:i/>
          <w:kern w:val="2"/>
          <w:sz w:val="22"/>
          <w:szCs w:val="22"/>
          <w:lang w:eastAsia="ko-KR"/>
        </w:rPr>
        <w:t xml:space="preserve"> 12</w:t>
      </w:r>
      <w:r w:rsidRPr="00D84D41">
        <w:rPr>
          <w:rFonts w:eastAsia="맑은 고딕"/>
          <w:b/>
          <w:i/>
          <w:kern w:val="2"/>
          <w:sz w:val="22"/>
          <w:szCs w:val="22"/>
          <w:lang w:eastAsia="ko-KR"/>
        </w:rPr>
        <w:t xml:space="preserve">: </w:t>
      </w:r>
      <w:r w:rsidRPr="00B65897">
        <w:rPr>
          <w:rFonts w:eastAsia="맑은 고딕"/>
          <w:b/>
          <w:i/>
          <w:kern w:val="2"/>
          <w:sz w:val="22"/>
          <w:szCs w:val="22"/>
          <w:lang w:eastAsia="ko-KR"/>
        </w:rPr>
        <w:t xml:space="preserve">Discuss whether to specify coverage recovery techniques </w:t>
      </w:r>
      <w:r>
        <w:rPr>
          <w:rFonts w:eastAsia="맑은 고딕"/>
          <w:b/>
          <w:i/>
          <w:kern w:val="2"/>
          <w:sz w:val="22"/>
          <w:szCs w:val="22"/>
          <w:lang w:eastAsia="ko-KR"/>
        </w:rPr>
        <w:t>for e</w:t>
      </w:r>
      <w:r w:rsidRPr="00B65897">
        <w:rPr>
          <w:rFonts w:eastAsia="맑은 고딕"/>
          <w:b/>
          <w:i/>
          <w:kern w:val="2"/>
          <w:sz w:val="22"/>
          <w:szCs w:val="22"/>
          <w:lang w:eastAsia="ko-KR"/>
        </w:rPr>
        <w:t>RedCap.</w:t>
      </w:r>
    </w:p>
    <w:p w14:paraId="25D20CF0" w14:textId="77777777" w:rsidR="00271A0E" w:rsidRPr="00D84D41" w:rsidRDefault="00271A0E" w:rsidP="00271A0E">
      <w:pPr>
        <w:spacing w:before="120" w:line="240" w:lineRule="auto"/>
        <w:ind w:left="0" w:firstLine="0"/>
        <w:rPr>
          <w:rFonts w:eastAsia="맑은 고딕" w:hint="eastAsia"/>
          <w:kern w:val="2"/>
          <w:sz w:val="22"/>
          <w:szCs w:val="22"/>
          <w:lang w:eastAsia="ko-KR"/>
        </w:rPr>
      </w:pPr>
    </w:p>
    <w:p w14:paraId="06471833" w14:textId="21FB268A" w:rsidR="00271A0E" w:rsidRDefault="00271A0E" w:rsidP="00271A0E">
      <w:pPr>
        <w:spacing w:before="120" w:line="240" w:lineRule="auto"/>
        <w:ind w:left="0" w:firstLine="0"/>
        <w:rPr>
          <w:rFonts w:eastAsia="맑은 고딕"/>
          <w:b/>
          <w:i/>
          <w:kern w:val="2"/>
          <w:sz w:val="22"/>
          <w:szCs w:val="22"/>
          <w:lang w:eastAsia="ko-KR"/>
        </w:rPr>
      </w:pPr>
      <w:r w:rsidRPr="00D84D41">
        <w:rPr>
          <w:rFonts w:eastAsia="맑은 고딕"/>
          <w:b/>
          <w:i/>
          <w:kern w:val="2"/>
          <w:sz w:val="22"/>
          <w:szCs w:val="22"/>
          <w:lang w:eastAsia="ko-KR"/>
        </w:rPr>
        <w:t>Proposal</w:t>
      </w:r>
      <w:r w:rsidR="004142D0">
        <w:rPr>
          <w:rFonts w:eastAsia="맑은 고딕"/>
          <w:b/>
          <w:i/>
          <w:kern w:val="2"/>
          <w:sz w:val="22"/>
          <w:szCs w:val="22"/>
          <w:lang w:eastAsia="ko-KR"/>
        </w:rPr>
        <w:t xml:space="preserve"> 13</w:t>
      </w:r>
      <w:r w:rsidRPr="00D84D41">
        <w:rPr>
          <w:rFonts w:eastAsia="맑은 고딕"/>
          <w:b/>
          <w:i/>
          <w:kern w:val="2"/>
          <w:sz w:val="22"/>
          <w:szCs w:val="22"/>
          <w:lang w:eastAsia="ko-KR"/>
        </w:rPr>
        <w:t xml:space="preserve">: The </w:t>
      </w:r>
      <w:r>
        <w:rPr>
          <w:rFonts w:eastAsia="맑은 고딕"/>
          <w:b/>
          <w:i/>
          <w:kern w:val="2"/>
          <w:sz w:val="22"/>
          <w:szCs w:val="22"/>
          <w:lang w:eastAsia="ko-KR"/>
        </w:rPr>
        <w:t>decision</w:t>
      </w:r>
      <w:r w:rsidRPr="00D84D41">
        <w:rPr>
          <w:rFonts w:eastAsia="맑은 고딕"/>
          <w:b/>
          <w:i/>
          <w:kern w:val="2"/>
          <w:sz w:val="22"/>
          <w:szCs w:val="22"/>
          <w:lang w:eastAsia="ko-KR"/>
        </w:rPr>
        <w:t xml:space="preserve"> on whether to support coverage recovery techniques </w:t>
      </w:r>
      <w:r>
        <w:rPr>
          <w:rFonts w:eastAsia="맑은 고딕"/>
          <w:b/>
          <w:i/>
          <w:kern w:val="2"/>
          <w:sz w:val="22"/>
          <w:szCs w:val="22"/>
          <w:lang w:eastAsia="ko-KR"/>
        </w:rPr>
        <w:t xml:space="preserve">should be made </w:t>
      </w:r>
      <w:r w:rsidRPr="00D84D41">
        <w:rPr>
          <w:rFonts w:eastAsia="맑은 고딕"/>
          <w:b/>
          <w:i/>
          <w:kern w:val="2"/>
          <w:sz w:val="22"/>
          <w:szCs w:val="22"/>
          <w:lang w:eastAsia="ko-KR"/>
        </w:rPr>
        <w:t xml:space="preserve">based on </w:t>
      </w:r>
    </w:p>
    <w:p w14:paraId="70781B2A" w14:textId="77777777" w:rsidR="00271A0E" w:rsidRPr="00222C74" w:rsidRDefault="00271A0E" w:rsidP="00222C7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222C74">
        <w:rPr>
          <w:rFonts w:ascii="Times New Roman" w:eastAsia="맑은 고딕" w:hAnsi="Times New Roman"/>
          <w:b/>
          <w:i/>
          <w:kern w:val="2"/>
          <w:sz w:val="22"/>
          <w:szCs w:val="22"/>
          <w:lang w:eastAsia="ko-KR"/>
        </w:rPr>
        <w:t>the reference NR UE without</w:t>
      </w:r>
      <w:r w:rsidRPr="00D84D41">
        <w:rPr>
          <w:rFonts w:ascii="Times New Roman" w:eastAsia="맑은 고딕" w:hAnsi="Times New Roman"/>
          <w:b/>
          <w:i/>
          <w:kern w:val="2"/>
          <w:sz w:val="22"/>
          <w:szCs w:val="22"/>
          <w:lang w:eastAsia="ko-KR"/>
        </w:rPr>
        <w:t xml:space="preserve"> 3dB antenna efficiency loss (baseline assumption for coverage evaluation) </w:t>
      </w:r>
    </w:p>
    <w:p w14:paraId="4AB714C4" w14:textId="77777777" w:rsidR="00271A0E" w:rsidRPr="00222C74" w:rsidRDefault="00271A0E" w:rsidP="00222C7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D84D41">
        <w:rPr>
          <w:rFonts w:ascii="Times New Roman" w:eastAsia="맑은 고딕" w:hAnsi="Times New Roman"/>
          <w:b/>
          <w:i/>
          <w:kern w:val="2"/>
          <w:sz w:val="22"/>
          <w:szCs w:val="22"/>
          <w:lang w:eastAsia="ko-KR"/>
        </w:rPr>
        <w:t xml:space="preserve">the normal deployment scenarios, i.e., </w:t>
      </w:r>
      <w:r>
        <w:rPr>
          <w:rFonts w:ascii="Times New Roman" w:eastAsia="맑은 고딕" w:hAnsi="Times New Roman"/>
          <w:b/>
          <w:i/>
          <w:kern w:val="2"/>
          <w:sz w:val="22"/>
          <w:szCs w:val="22"/>
          <w:lang w:eastAsia="ko-KR"/>
        </w:rPr>
        <w:t xml:space="preserve">not based on the </w:t>
      </w:r>
      <w:r w:rsidRPr="00D84D41">
        <w:rPr>
          <w:rFonts w:ascii="Times New Roman" w:eastAsia="맑은 고딕" w:hAnsi="Times New Roman"/>
          <w:b/>
          <w:i/>
          <w:kern w:val="2"/>
          <w:sz w:val="22"/>
          <w:szCs w:val="22"/>
          <w:lang w:eastAsia="ko-KR"/>
        </w:rPr>
        <w:t>Urban scenario at 4 GHz with 11 PRBs and DL PSD of 24dBm/MHz</w:t>
      </w:r>
    </w:p>
    <w:p w14:paraId="3E63E8D9" w14:textId="77777777" w:rsidR="00764294" w:rsidRPr="00222C74" w:rsidRDefault="00764294" w:rsidP="00764294">
      <w:pPr>
        <w:ind w:left="0" w:firstLine="0"/>
        <w:rPr>
          <w:rFonts w:eastAsiaTheme="minorEastAsia"/>
          <w:sz w:val="22"/>
          <w:lang w:eastAsia="ko-KR"/>
        </w:rPr>
      </w:pPr>
    </w:p>
    <w:p w14:paraId="79224F06" w14:textId="5F1717CE" w:rsidR="00FA08CD" w:rsidRPr="005653D0" w:rsidRDefault="00FA08CD" w:rsidP="00F318D0">
      <w:pPr>
        <w:pStyle w:val="1"/>
        <w:numPr>
          <w:ilvl w:val="0"/>
          <w:numId w:val="36"/>
        </w:numPr>
        <w:ind w:firstLine="0"/>
        <w:rPr>
          <w:rFonts w:eastAsia="바탕"/>
          <w:b/>
          <w:lang w:eastAsia="ko-KR"/>
        </w:rPr>
      </w:pPr>
      <w:r w:rsidRPr="005653D0">
        <w:rPr>
          <w:rFonts w:eastAsia="바탕"/>
          <w:b/>
          <w:lang w:eastAsia="ko-KR"/>
        </w:rPr>
        <w:t>Conclusion</w:t>
      </w:r>
    </w:p>
    <w:p w14:paraId="22EAA901" w14:textId="6E895CB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01040" w:rsidRPr="00301040">
        <w:rPr>
          <w:rFonts w:eastAsia="맑은 고딕"/>
          <w:kern w:val="2"/>
          <w:sz w:val="22"/>
          <w:szCs w:val="22"/>
          <w:lang w:val="en-US" w:eastAsia="ko-KR"/>
        </w:rPr>
        <w:t xml:space="preserve">further UE complexity reduction for </w:t>
      </w:r>
      <w:r w:rsidR="00301040">
        <w:rPr>
          <w:rFonts w:eastAsia="맑은 고딕"/>
          <w:kern w:val="2"/>
          <w:sz w:val="22"/>
          <w:szCs w:val="22"/>
          <w:lang w:val="en-US" w:eastAsia="ko-KR"/>
        </w:rPr>
        <w:t>eRedCap</w:t>
      </w:r>
      <w:r w:rsidR="00FA08CD" w:rsidRPr="005653D0">
        <w:rPr>
          <w:rFonts w:eastAsia="맑은 고딕"/>
          <w:kern w:val="2"/>
          <w:sz w:val="22"/>
          <w:szCs w:val="22"/>
          <w:lang w:eastAsia="ko-KR"/>
        </w:rPr>
        <w:t>.</w:t>
      </w:r>
    </w:p>
    <w:p w14:paraId="04FE326C" w14:textId="77777777" w:rsidR="00BD01A6" w:rsidRPr="005653D0" w:rsidRDefault="00BD01A6" w:rsidP="00FA08CD">
      <w:pPr>
        <w:spacing w:before="120" w:after="240" w:line="240" w:lineRule="auto"/>
        <w:ind w:left="0" w:firstLine="0"/>
        <w:rPr>
          <w:rFonts w:eastAsia="맑은 고딕"/>
          <w:kern w:val="2"/>
          <w:sz w:val="22"/>
          <w:szCs w:val="22"/>
          <w:lang w:eastAsia="ko-KR"/>
        </w:rPr>
      </w:pPr>
    </w:p>
    <w:p w14:paraId="2576CD7A" w14:textId="77777777" w:rsidR="00B77AA6" w:rsidRPr="00D84D41" w:rsidRDefault="00B77AA6" w:rsidP="00B77AA6">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1</w:t>
      </w:r>
      <w:r w:rsidRPr="00D84D41">
        <w:rPr>
          <w:rFonts w:eastAsia="맑은 고딕" w:hint="eastAsia"/>
          <w:b/>
          <w:i/>
          <w:kern w:val="2"/>
          <w:sz w:val="22"/>
          <w:szCs w:val="22"/>
          <w:lang w:eastAsia="ko-KR"/>
        </w:rPr>
        <w:t xml:space="preserve">: </w:t>
      </w:r>
      <w:r w:rsidRPr="00D66BF1">
        <w:rPr>
          <w:rFonts w:eastAsia="맑은 고딕"/>
          <w:b/>
          <w:i/>
          <w:kern w:val="2"/>
          <w:sz w:val="22"/>
          <w:szCs w:val="22"/>
          <w:lang w:eastAsia="ko-KR"/>
        </w:rPr>
        <w:t>eRedCap UE is NOT expected to receive the broadcast channels that have wider bandwidth than the 5 MHz</w:t>
      </w:r>
      <w:r w:rsidRPr="00D84D41">
        <w:rPr>
          <w:rFonts w:eastAsia="맑은 고딕"/>
          <w:b/>
          <w:i/>
          <w:kern w:val="2"/>
          <w:sz w:val="22"/>
          <w:szCs w:val="22"/>
          <w:lang w:eastAsia="ko-KR"/>
        </w:rPr>
        <w:t xml:space="preserve">. </w:t>
      </w:r>
    </w:p>
    <w:p w14:paraId="0DAEC336" w14:textId="77777777" w:rsidR="00B77AA6" w:rsidRPr="00D84D41" w:rsidRDefault="00B77AA6" w:rsidP="00B77AA6">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2</w:t>
      </w:r>
      <w:r w:rsidRPr="00D84D41">
        <w:rPr>
          <w:rFonts w:eastAsia="맑은 고딕" w:hint="eastAsia"/>
          <w:b/>
          <w:i/>
          <w:kern w:val="2"/>
          <w:sz w:val="22"/>
          <w:szCs w:val="22"/>
          <w:lang w:eastAsia="ko-KR"/>
        </w:rPr>
        <w:t xml:space="preserve">: </w:t>
      </w:r>
      <w:r>
        <w:rPr>
          <w:rFonts w:eastAsia="맑은 고딕"/>
          <w:b/>
          <w:i/>
          <w:kern w:val="2"/>
          <w:sz w:val="22"/>
          <w:szCs w:val="22"/>
          <w:lang w:eastAsia="ko-KR"/>
        </w:rPr>
        <w:t>Strive for solutions that could minimize</w:t>
      </w:r>
      <w:r w:rsidRPr="00D84D41">
        <w:rPr>
          <w:rFonts w:eastAsia="맑은 고딕" w:hint="eastAsia"/>
          <w:b/>
          <w:i/>
          <w:kern w:val="2"/>
          <w:sz w:val="22"/>
          <w:szCs w:val="22"/>
          <w:lang w:eastAsia="ko-KR"/>
        </w:rPr>
        <w:t xml:space="preserve"> the post-FFT </w:t>
      </w:r>
      <w:r>
        <w:rPr>
          <w:rFonts w:eastAsia="맑은 고딕"/>
          <w:b/>
          <w:i/>
          <w:kern w:val="2"/>
          <w:sz w:val="22"/>
          <w:szCs w:val="22"/>
          <w:lang w:eastAsia="ko-KR"/>
        </w:rPr>
        <w:t xml:space="preserve">RE </w:t>
      </w:r>
      <w:r w:rsidRPr="00D84D41">
        <w:rPr>
          <w:rFonts w:eastAsia="맑은 고딕" w:hint="eastAsia"/>
          <w:b/>
          <w:i/>
          <w:kern w:val="2"/>
          <w:sz w:val="22"/>
          <w:szCs w:val="22"/>
          <w:lang w:eastAsia="ko-KR"/>
        </w:rPr>
        <w:t xml:space="preserve">buffer </w:t>
      </w:r>
      <w:r w:rsidRPr="00D84D41">
        <w:rPr>
          <w:rFonts w:eastAsia="맑은 고딕"/>
          <w:b/>
          <w:i/>
          <w:kern w:val="2"/>
          <w:sz w:val="22"/>
          <w:szCs w:val="22"/>
          <w:lang w:eastAsia="ko-KR"/>
        </w:rPr>
        <w:t xml:space="preserve">size for </w:t>
      </w:r>
      <w:r>
        <w:rPr>
          <w:rFonts w:eastAsia="맑은 고딕"/>
          <w:b/>
          <w:i/>
          <w:kern w:val="2"/>
          <w:sz w:val="22"/>
          <w:szCs w:val="22"/>
          <w:lang w:eastAsia="ko-KR"/>
        </w:rPr>
        <w:t>further</w:t>
      </w:r>
      <w:r w:rsidRPr="00D84D41">
        <w:rPr>
          <w:rFonts w:eastAsia="맑은 고딕"/>
          <w:b/>
          <w:i/>
          <w:kern w:val="2"/>
          <w:sz w:val="22"/>
          <w:szCs w:val="22"/>
          <w:lang w:eastAsia="ko-KR"/>
        </w:rPr>
        <w:t xml:space="preserve"> UE </w:t>
      </w:r>
      <w:r>
        <w:rPr>
          <w:rFonts w:eastAsia="맑은 고딕"/>
          <w:b/>
          <w:i/>
          <w:kern w:val="2"/>
          <w:sz w:val="22"/>
          <w:szCs w:val="22"/>
          <w:lang w:eastAsia="ko-KR"/>
        </w:rPr>
        <w:t>complexity reduction</w:t>
      </w:r>
      <w:r w:rsidRPr="00D84D41">
        <w:rPr>
          <w:rFonts w:eastAsia="맑은 고딕"/>
          <w:b/>
          <w:i/>
          <w:kern w:val="2"/>
          <w:sz w:val="22"/>
          <w:szCs w:val="22"/>
          <w:lang w:eastAsia="ko-KR"/>
        </w:rPr>
        <w:t xml:space="preserve">. </w:t>
      </w:r>
    </w:p>
    <w:p w14:paraId="04AF67B7" w14:textId="77777777" w:rsidR="00B77AA6" w:rsidRPr="00FD7E7F" w:rsidRDefault="00B77AA6" w:rsidP="00B77AA6">
      <w:pPr>
        <w:spacing w:before="120" w:line="240" w:lineRule="auto"/>
        <w:ind w:leftChars="6" w:left="1134" w:hangingChars="510" w:hanging="1122"/>
        <w:rPr>
          <w:rFonts w:eastAsia="맑은 고딕"/>
          <w:b/>
          <w:i/>
          <w:sz w:val="22"/>
        </w:rPr>
      </w:pPr>
      <w:r>
        <w:rPr>
          <w:rFonts w:eastAsia="맑은 고딕"/>
          <w:b/>
          <w:i/>
          <w:sz w:val="22"/>
        </w:rPr>
        <w:t>Proposal 3</w:t>
      </w:r>
      <w:r w:rsidRPr="00FD7E7F">
        <w:rPr>
          <w:rFonts w:eastAsia="맑은 고딕"/>
          <w:b/>
          <w:i/>
          <w:sz w:val="22"/>
        </w:rPr>
        <w:t xml:space="preserve">: </w:t>
      </w:r>
      <w:r>
        <w:rPr>
          <w:rFonts w:eastAsia="맑은 고딕"/>
          <w:b/>
          <w:i/>
          <w:sz w:val="22"/>
        </w:rPr>
        <w:t>Discuss whether/how to support a dedicated/separate</w:t>
      </w:r>
      <w:r w:rsidRPr="00FD7E7F">
        <w:rPr>
          <w:rFonts w:eastAsia="맑은 고딕"/>
          <w:b/>
          <w:i/>
          <w:sz w:val="22"/>
        </w:rPr>
        <w:t xml:space="preserve"> SIB1</w:t>
      </w:r>
      <w:r>
        <w:rPr>
          <w:rFonts w:eastAsia="맑은 고딕"/>
          <w:b/>
          <w:i/>
          <w:sz w:val="22"/>
        </w:rPr>
        <w:t xml:space="preserve"> PDSCH (&lt;5 MHz)</w:t>
      </w:r>
      <w:r w:rsidRPr="00FD7E7F">
        <w:rPr>
          <w:rFonts w:eastAsia="맑은 고딕"/>
          <w:b/>
          <w:i/>
          <w:sz w:val="22"/>
        </w:rPr>
        <w:t xml:space="preserve"> </w:t>
      </w:r>
      <w:r>
        <w:rPr>
          <w:rFonts w:eastAsia="맑은 고딕"/>
          <w:b/>
          <w:i/>
          <w:sz w:val="22"/>
        </w:rPr>
        <w:t>for eRedCap</w:t>
      </w:r>
      <w:r w:rsidRPr="00FD7E7F">
        <w:rPr>
          <w:rFonts w:eastAsia="맑은 고딕"/>
          <w:b/>
          <w:i/>
          <w:sz w:val="22"/>
        </w:rPr>
        <w:t>.</w:t>
      </w:r>
    </w:p>
    <w:p w14:paraId="162E9746" w14:textId="77777777" w:rsidR="00B77AA6" w:rsidRPr="00FD7E7F" w:rsidRDefault="00B77AA6" w:rsidP="00B77AA6">
      <w:pPr>
        <w:spacing w:before="120" w:line="240" w:lineRule="auto"/>
        <w:ind w:leftChars="6" w:left="1134" w:hangingChars="510" w:hanging="1122"/>
        <w:rPr>
          <w:rFonts w:eastAsia="맑은 고딕"/>
          <w:b/>
          <w:i/>
          <w:sz w:val="22"/>
        </w:rPr>
      </w:pPr>
      <w:r w:rsidRPr="00FD7E7F">
        <w:rPr>
          <w:rFonts w:eastAsia="맑은 고딕"/>
          <w:b/>
          <w:i/>
          <w:sz w:val="22"/>
        </w:rPr>
        <w:t xml:space="preserve">Proposal </w:t>
      </w:r>
      <w:r>
        <w:rPr>
          <w:rFonts w:eastAsia="맑은 고딕"/>
          <w:b/>
          <w:i/>
          <w:sz w:val="22"/>
        </w:rPr>
        <w:t>4</w:t>
      </w:r>
      <w:r w:rsidRPr="00FD7E7F">
        <w:rPr>
          <w:rFonts w:eastAsia="맑은 고딕"/>
          <w:b/>
          <w:i/>
          <w:sz w:val="22"/>
        </w:rPr>
        <w:t xml:space="preserve">: </w:t>
      </w:r>
      <w:r>
        <w:rPr>
          <w:rFonts w:eastAsia="맑은 고딕"/>
          <w:b/>
          <w:i/>
          <w:sz w:val="22"/>
        </w:rPr>
        <w:t>Discuss whether to support SIB1 PDSCH repetition for eRedCap UEs.</w:t>
      </w:r>
    </w:p>
    <w:p w14:paraId="1F2697F8" w14:textId="77777777" w:rsidR="00B77AA6" w:rsidRPr="005653D0" w:rsidRDefault="00B77AA6" w:rsidP="00B77A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 xml:space="preserve">: Support enhancements on </w:t>
      </w:r>
      <w:r>
        <w:rPr>
          <w:rFonts w:eastAsia="맑은 고딕"/>
          <w:b/>
          <w:i/>
          <w:kern w:val="2"/>
          <w:sz w:val="22"/>
          <w:szCs w:val="22"/>
          <w:lang w:val="en-US" w:eastAsia="ko-KR"/>
        </w:rPr>
        <w:t xml:space="preserve">the </w:t>
      </w:r>
      <w:r w:rsidRPr="005653D0">
        <w:rPr>
          <w:rFonts w:eastAsia="맑은 고딕"/>
          <w:b/>
          <w:i/>
          <w:kern w:val="2"/>
          <w:sz w:val="22"/>
          <w:szCs w:val="22"/>
          <w:lang w:val="en-US" w:eastAsia="ko-KR"/>
        </w:rPr>
        <w:t xml:space="preserve">user multiplexing capacity </w:t>
      </w:r>
      <w:r>
        <w:rPr>
          <w:rFonts w:eastAsia="맑은 고딕"/>
          <w:b/>
          <w:i/>
          <w:kern w:val="2"/>
          <w:sz w:val="22"/>
          <w:szCs w:val="22"/>
          <w:lang w:val="en-US" w:eastAsia="ko-KR"/>
        </w:rPr>
        <w:t xml:space="preserve">for </w:t>
      </w:r>
      <w:r w:rsidRPr="005653D0">
        <w:rPr>
          <w:rFonts w:eastAsia="맑은 고딕"/>
          <w:b/>
          <w:i/>
          <w:kern w:val="2"/>
          <w:sz w:val="22"/>
          <w:szCs w:val="22"/>
          <w:lang w:val="en-US" w:eastAsia="ko-KR"/>
        </w:rPr>
        <w:t xml:space="preserve">common PUCCH especially when </w:t>
      </w:r>
      <w:r>
        <w:rPr>
          <w:rFonts w:eastAsia="맑은 고딕"/>
          <w:b/>
          <w:i/>
          <w:kern w:val="2"/>
          <w:sz w:val="22"/>
          <w:szCs w:val="22"/>
          <w:lang w:val="en-US" w:eastAsia="ko-KR"/>
        </w:rPr>
        <w:t xml:space="preserve">the </w:t>
      </w:r>
      <w:r w:rsidRPr="005653D0">
        <w:rPr>
          <w:rFonts w:eastAsia="맑은 고딕"/>
          <w:b/>
          <w:i/>
          <w:kern w:val="2"/>
          <w:sz w:val="22"/>
          <w:szCs w:val="22"/>
          <w:lang w:val="en-US" w:eastAsia="ko-KR"/>
        </w:rPr>
        <w:t>FH for the common PUCCH resources is disabled.</w:t>
      </w:r>
    </w:p>
    <w:p w14:paraId="26A0C516" w14:textId="77777777" w:rsidR="00B77AA6" w:rsidRPr="00FD7E7F" w:rsidRDefault="00B77AA6" w:rsidP="00B77AA6">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D7E7F">
        <w:rPr>
          <w:rFonts w:ascii="Times New Roman" w:eastAsia="맑은 고딕" w:hAnsi="Times New Roman"/>
          <w:b/>
          <w:i/>
          <w:kern w:val="2"/>
          <w:sz w:val="22"/>
          <w:szCs w:val="22"/>
          <w:lang w:eastAsia="ko-KR"/>
        </w:rPr>
        <w:t>FFS details, e.g., CDM (OCC), FDM, and TDM of the common PUCCH resources</w:t>
      </w:r>
      <w:r>
        <w:rPr>
          <w:rFonts w:ascii="Times New Roman" w:eastAsia="맑은 고딕" w:hAnsi="Times New Roman"/>
          <w:b/>
          <w:i/>
          <w:kern w:val="2"/>
          <w:sz w:val="22"/>
          <w:szCs w:val="22"/>
          <w:lang w:eastAsia="ko-KR"/>
        </w:rPr>
        <w:t>.</w:t>
      </w:r>
    </w:p>
    <w:p w14:paraId="31FA45FB" w14:textId="77777777" w:rsidR="00B77AA6" w:rsidRPr="005653D0" w:rsidRDefault="00B77AA6" w:rsidP="00B77A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 xml:space="preserve">: Discuss whether to support an additional PRB offset dedicated for </w:t>
      </w:r>
      <w:r>
        <w:rPr>
          <w:rFonts w:eastAsia="맑은 고딕"/>
          <w:b/>
          <w:i/>
          <w:kern w:val="2"/>
          <w:sz w:val="22"/>
          <w:szCs w:val="22"/>
          <w:lang w:val="en-US" w:eastAsia="ko-KR"/>
        </w:rPr>
        <w:t>e</w:t>
      </w:r>
      <w:r w:rsidRPr="005653D0">
        <w:rPr>
          <w:rFonts w:eastAsia="맑은 고딕"/>
          <w:b/>
          <w:i/>
          <w:kern w:val="2"/>
          <w:sz w:val="22"/>
          <w:szCs w:val="22"/>
          <w:lang w:val="en-US" w:eastAsia="ko-KR"/>
        </w:rPr>
        <w:t>RedCap.</w:t>
      </w:r>
    </w:p>
    <w:p w14:paraId="0856A7F1" w14:textId="77777777" w:rsidR="00B77AA6" w:rsidRPr="005C09CA" w:rsidRDefault="00B77AA6" w:rsidP="00B77AA6">
      <w:pPr>
        <w:spacing w:before="120" w:line="240" w:lineRule="auto"/>
        <w:ind w:leftChars="6" w:left="1134" w:hangingChars="510" w:hanging="1122"/>
        <w:rPr>
          <w:rFonts w:eastAsia="맑은 고딕"/>
          <w:b/>
          <w:i/>
          <w:kern w:val="2"/>
          <w:sz w:val="22"/>
          <w:szCs w:val="22"/>
          <w:lang w:val="en-US" w:eastAsia="ko-KR"/>
        </w:rPr>
      </w:pPr>
      <w:r w:rsidRPr="005C09CA">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C09CA">
        <w:rPr>
          <w:rFonts w:eastAsia="맑은 고딕"/>
          <w:b/>
          <w:i/>
          <w:kern w:val="2"/>
          <w:sz w:val="22"/>
          <w:szCs w:val="22"/>
          <w:lang w:val="en-US" w:eastAsia="ko-KR"/>
        </w:rPr>
        <w:t xml:space="preserve">: </w:t>
      </w:r>
      <w:r>
        <w:rPr>
          <w:rFonts w:eastAsia="맑은 고딕"/>
          <w:b/>
          <w:i/>
          <w:kern w:val="2"/>
          <w:sz w:val="22"/>
          <w:szCs w:val="22"/>
          <w:lang w:val="en-US" w:eastAsia="ko-KR"/>
        </w:rPr>
        <w:t>Discuss whether/how to reuse</w:t>
      </w:r>
      <w:r w:rsidRPr="005C09CA">
        <w:rPr>
          <w:rFonts w:eastAsia="맑은 고딕"/>
          <w:b/>
          <w:i/>
          <w:kern w:val="2"/>
          <w:sz w:val="22"/>
          <w:szCs w:val="22"/>
          <w:lang w:val="en-US" w:eastAsia="ko-KR"/>
        </w:rPr>
        <w:t xml:space="preserve"> </w:t>
      </w:r>
      <w:r>
        <w:rPr>
          <w:rFonts w:eastAsia="맑은 고딕"/>
          <w:b/>
          <w:i/>
          <w:kern w:val="2"/>
          <w:sz w:val="22"/>
          <w:szCs w:val="22"/>
          <w:lang w:val="en-US" w:eastAsia="ko-KR"/>
        </w:rPr>
        <w:t xml:space="preserve">the potential </w:t>
      </w:r>
      <w:r w:rsidRPr="005C09CA">
        <w:rPr>
          <w:rFonts w:eastAsia="맑은 고딕"/>
          <w:b/>
          <w:i/>
          <w:kern w:val="2"/>
          <w:sz w:val="22"/>
          <w:szCs w:val="22"/>
          <w:lang w:val="en-US" w:eastAsia="ko-KR"/>
        </w:rPr>
        <w:t xml:space="preserve">spare bits from the FDRA field in RAR UL Grant for </w:t>
      </w:r>
      <w:r>
        <w:rPr>
          <w:rFonts w:eastAsia="맑은 고딕"/>
          <w:b/>
          <w:i/>
          <w:kern w:val="2"/>
          <w:sz w:val="22"/>
          <w:szCs w:val="22"/>
          <w:lang w:val="en-US" w:eastAsia="ko-KR"/>
        </w:rPr>
        <w:t>e</w:t>
      </w:r>
      <w:r w:rsidRPr="005C09CA">
        <w:rPr>
          <w:rFonts w:eastAsia="맑은 고딕"/>
          <w:b/>
          <w:i/>
          <w:kern w:val="2"/>
          <w:sz w:val="22"/>
          <w:szCs w:val="22"/>
          <w:lang w:val="en-US" w:eastAsia="ko-KR"/>
        </w:rPr>
        <w:t>RedCap UEs with 5 MHz UE</w:t>
      </w:r>
      <w:r>
        <w:rPr>
          <w:rFonts w:eastAsia="맑은 고딕"/>
          <w:b/>
          <w:i/>
          <w:kern w:val="2"/>
          <w:sz w:val="22"/>
          <w:szCs w:val="22"/>
          <w:lang w:val="en-US" w:eastAsia="ko-KR"/>
        </w:rPr>
        <w:t xml:space="preserve"> BB</w:t>
      </w:r>
      <w:r w:rsidRPr="005C09CA">
        <w:rPr>
          <w:rFonts w:eastAsia="맑은 고딕"/>
          <w:b/>
          <w:i/>
          <w:kern w:val="2"/>
          <w:sz w:val="22"/>
          <w:szCs w:val="22"/>
          <w:lang w:val="en-US" w:eastAsia="ko-KR"/>
        </w:rPr>
        <w:t xml:space="preserve"> bandwidth</w:t>
      </w:r>
      <w:r>
        <w:rPr>
          <w:rFonts w:eastAsia="맑은 고딕"/>
          <w:b/>
          <w:i/>
          <w:kern w:val="2"/>
          <w:sz w:val="22"/>
          <w:szCs w:val="22"/>
          <w:lang w:val="en-US" w:eastAsia="ko-KR"/>
        </w:rPr>
        <w:t xml:space="preserve"> for PDSCH/PUSCH</w:t>
      </w:r>
      <w:r w:rsidRPr="005C09CA">
        <w:rPr>
          <w:rFonts w:eastAsia="맑은 고딕"/>
          <w:b/>
          <w:i/>
          <w:kern w:val="2"/>
          <w:sz w:val="22"/>
          <w:szCs w:val="22"/>
          <w:lang w:val="en-US" w:eastAsia="ko-KR"/>
        </w:rPr>
        <w:t>.</w:t>
      </w:r>
    </w:p>
    <w:p w14:paraId="59713925" w14:textId="77777777" w:rsidR="00B77AA6" w:rsidRPr="005653D0" w:rsidRDefault="00B77AA6" w:rsidP="00B77AA6">
      <w:pPr>
        <w:spacing w:before="120" w:line="240" w:lineRule="auto"/>
        <w:ind w:leftChars="6" w:left="1134" w:hangingChars="510" w:hanging="1122"/>
        <w:rPr>
          <w:rFonts w:eastAsiaTheme="minorEastAsia"/>
          <w:b/>
          <w:i/>
          <w:sz w:val="22"/>
          <w:lang w:eastAsia="ko-KR"/>
        </w:rPr>
      </w:pPr>
      <w:r>
        <w:rPr>
          <w:rFonts w:eastAsia="맑은 고딕"/>
          <w:b/>
          <w:i/>
          <w:kern w:val="2"/>
          <w:sz w:val="22"/>
          <w:szCs w:val="22"/>
          <w:lang w:val="en-US" w:eastAsia="ko-KR"/>
        </w:rPr>
        <w:t>Proposal 8</w:t>
      </w:r>
      <w:r w:rsidRPr="005653D0">
        <w:rPr>
          <w:rFonts w:eastAsia="맑은 고딕"/>
          <w:b/>
          <w:i/>
          <w:kern w:val="2"/>
          <w:sz w:val="22"/>
          <w:szCs w:val="22"/>
          <w:lang w:val="en-US" w:eastAsia="ko-KR"/>
        </w:rPr>
        <w:t xml:space="preserve">: For initial UL/DL BWP for </w:t>
      </w:r>
      <w:r>
        <w:rPr>
          <w:rFonts w:eastAsia="맑은 고딕"/>
          <w:b/>
          <w:i/>
          <w:kern w:val="2"/>
          <w:sz w:val="22"/>
          <w:szCs w:val="22"/>
          <w:lang w:val="en-US" w:eastAsia="ko-KR"/>
        </w:rPr>
        <w:t>e</w:t>
      </w:r>
      <w:r w:rsidRPr="005653D0">
        <w:rPr>
          <w:rFonts w:eastAsia="맑은 고딕"/>
          <w:b/>
          <w:i/>
          <w:kern w:val="2"/>
          <w:sz w:val="22"/>
          <w:szCs w:val="22"/>
          <w:lang w:val="en-US" w:eastAsia="ko-KR"/>
        </w:rPr>
        <w:t>RedCap</w:t>
      </w:r>
      <w:r>
        <w:rPr>
          <w:rFonts w:eastAsia="맑은 고딕"/>
          <w:b/>
          <w:i/>
          <w:kern w:val="2"/>
          <w:sz w:val="22"/>
          <w:szCs w:val="22"/>
          <w:lang w:val="en-US" w:eastAsia="ko-KR"/>
        </w:rPr>
        <w:t xml:space="preserve">, basically </w:t>
      </w:r>
      <w:r w:rsidRPr="005653D0">
        <w:rPr>
          <w:rFonts w:eastAsia="맑은 고딕"/>
          <w:b/>
          <w:i/>
          <w:kern w:val="2"/>
          <w:sz w:val="22"/>
          <w:szCs w:val="22"/>
          <w:lang w:val="en-US" w:eastAsia="ko-KR"/>
        </w:rPr>
        <w:t xml:space="preserve">the same principle as in </w:t>
      </w:r>
      <w:r w:rsidRPr="005653D0">
        <w:rPr>
          <w:rFonts w:eastAsiaTheme="minorEastAsia"/>
          <w:b/>
          <w:i/>
          <w:sz w:val="22"/>
          <w:lang w:eastAsia="ko-KR"/>
        </w:rPr>
        <w:t>Rel-17</w:t>
      </w:r>
      <w:r>
        <w:rPr>
          <w:rFonts w:eastAsiaTheme="minorEastAsia"/>
          <w:b/>
          <w:i/>
          <w:sz w:val="22"/>
          <w:lang w:eastAsia="ko-KR"/>
        </w:rPr>
        <w:t xml:space="preserve"> RedCap</w:t>
      </w:r>
      <w:r w:rsidRPr="005653D0">
        <w:rPr>
          <w:rFonts w:eastAsiaTheme="minorEastAsia"/>
          <w:b/>
          <w:i/>
          <w:sz w:val="22"/>
          <w:lang w:eastAsia="ko-KR"/>
        </w:rPr>
        <w:t xml:space="preserve"> can be reused.</w:t>
      </w:r>
    </w:p>
    <w:p w14:paraId="037A10F0" w14:textId="77777777" w:rsidR="00B77AA6" w:rsidRPr="005653D0" w:rsidRDefault="00B77AA6" w:rsidP="00B77AA6">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5653D0">
        <w:rPr>
          <w:rFonts w:eastAsia="맑은 고딕"/>
          <w:b/>
          <w:i/>
          <w:kern w:val="2"/>
          <w:sz w:val="22"/>
          <w:szCs w:val="22"/>
          <w:lang w:val="en-US" w:eastAsia="ko-KR"/>
        </w:rPr>
        <w:t xml:space="preserve">: Discuss whether to support more than one initial DL/UL BWP for </w:t>
      </w:r>
      <w:r>
        <w:rPr>
          <w:rFonts w:eastAsia="맑은 고딕"/>
          <w:b/>
          <w:i/>
          <w:kern w:val="2"/>
          <w:sz w:val="22"/>
          <w:szCs w:val="22"/>
          <w:lang w:val="en-US" w:eastAsia="ko-KR"/>
        </w:rPr>
        <w:t>e</w:t>
      </w:r>
      <w:r w:rsidRPr="005653D0">
        <w:rPr>
          <w:rFonts w:eastAsia="맑은 고딕"/>
          <w:b/>
          <w:i/>
          <w:kern w:val="2"/>
          <w:sz w:val="22"/>
          <w:szCs w:val="22"/>
          <w:lang w:val="en-US" w:eastAsia="ko-KR"/>
        </w:rPr>
        <w:t>RedCap</w:t>
      </w:r>
      <w:r w:rsidRPr="005653D0">
        <w:rPr>
          <w:rFonts w:eastAsiaTheme="minorEastAsia"/>
          <w:b/>
          <w:i/>
          <w:sz w:val="22"/>
          <w:lang w:eastAsia="ko-KR"/>
        </w:rPr>
        <w:t>.</w:t>
      </w:r>
    </w:p>
    <w:p w14:paraId="0C9BF846" w14:textId="77777777" w:rsidR="00B77AA6" w:rsidRPr="00D84D41" w:rsidRDefault="00B77AA6" w:rsidP="00B77AA6">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10</w:t>
      </w:r>
      <w:r w:rsidRPr="00D84D41">
        <w:rPr>
          <w:rFonts w:eastAsia="맑은 고딕" w:hint="eastAsia"/>
          <w:b/>
          <w:i/>
          <w:kern w:val="2"/>
          <w:sz w:val="22"/>
          <w:szCs w:val="22"/>
          <w:lang w:eastAsia="ko-KR"/>
        </w:rPr>
        <w:t xml:space="preserve">: </w:t>
      </w:r>
      <w:r w:rsidRPr="001777DD">
        <w:rPr>
          <w:rFonts w:eastAsia="맑은 고딕"/>
          <w:b/>
          <w:i/>
          <w:kern w:val="2"/>
          <w:sz w:val="22"/>
          <w:szCs w:val="22"/>
          <w:lang w:eastAsia="ko-KR"/>
        </w:rPr>
        <w:t>Support of PR1 is limited only to the Rel-18 RedCap UE</w:t>
      </w:r>
      <w:r>
        <w:rPr>
          <w:rFonts w:eastAsia="맑은 고딕"/>
          <w:b/>
          <w:i/>
          <w:kern w:val="2"/>
          <w:sz w:val="22"/>
          <w:szCs w:val="22"/>
          <w:lang w:eastAsia="ko-KR"/>
        </w:rPr>
        <w:t xml:space="preserve"> with UE BB bandwidth reduction, which is as recommended in conclusion section of TR 38.865.</w:t>
      </w:r>
    </w:p>
    <w:p w14:paraId="66261AE5" w14:textId="77777777" w:rsidR="00B77AA6" w:rsidRPr="005653D0" w:rsidRDefault="00B77AA6" w:rsidP="00B77AA6">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5653D0">
        <w:rPr>
          <w:rFonts w:eastAsia="맑은 고딕"/>
          <w:b/>
          <w:i/>
          <w:kern w:val="2"/>
          <w:sz w:val="22"/>
          <w:szCs w:val="22"/>
          <w:lang w:val="en-US" w:eastAsia="ko-KR"/>
        </w:rPr>
        <w:t xml:space="preserve">: Discuss whether to introduce a separate early indication for </w:t>
      </w:r>
      <w:r>
        <w:rPr>
          <w:rFonts w:eastAsia="맑은 고딕"/>
          <w:b/>
          <w:i/>
          <w:kern w:val="2"/>
          <w:sz w:val="22"/>
          <w:szCs w:val="22"/>
          <w:lang w:val="en-US" w:eastAsia="ko-KR"/>
        </w:rPr>
        <w:t>e</w:t>
      </w:r>
      <w:r w:rsidRPr="005653D0">
        <w:rPr>
          <w:rFonts w:eastAsia="맑은 고딕"/>
          <w:b/>
          <w:i/>
          <w:kern w:val="2"/>
          <w:sz w:val="22"/>
          <w:szCs w:val="22"/>
          <w:lang w:val="en-US" w:eastAsia="ko-KR"/>
        </w:rPr>
        <w:t>RedCap UEs</w:t>
      </w:r>
      <w:r w:rsidRPr="005653D0">
        <w:rPr>
          <w:rFonts w:eastAsiaTheme="minorEastAsia"/>
          <w:b/>
          <w:i/>
          <w:sz w:val="22"/>
          <w:lang w:eastAsia="ko-KR"/>
        </w:rPr>
        <w:t>.</w:t>
      </w:r>
    </w:p>
    <w:p w14:paraId="3A360986" w14:textId="77777777" w:rsidR="00B77AA6" w:rsidRPr="00D84D41" w:rsidRDefault="00B77AA6" w:rsidP="00B77AA6">
      <w:pPr>
        <w:spacing w:before="120" w:line="240" w:lineRule="auto"/>
        <w:ind w:left="0" w:firstLine="0"/>
        <w:rPr>
          <w:rFonts w:eastAsia="맑은 고딕"/>
          <w:b/>
          <w:i/>
          <w:kern w:val="2"/>
          <w:sz w:val="22"/>
          <w:szCs w:val="22"/>
          <w:lang w:eastAsia="ko-KR"/>
        </w:rPr>
      </w:pPr>
      <w:r w:rsidRPr="00D84D41">
        <w:rPr>
          <w:rFonts w:eastAsia="맑은 고딕"/>
          <w:b/>
          <w:i/>
          <w:kern w:val="2"/>
          <w:sz w:val="22"/>
          <w:szCs w:val="22"/>
          <w:lang w:eastAsia="ko-KR"/>
        </w:rPr>
        <w:t>Proposal</w:t>
      </w:r>
      <w:r>
        <w:rPr>
          <w:rFonts w:eastAsia="맑은 고딕"/>
          <w:b/>
          <w:i/>
          <w:kern w:val="2"/>
          <w:sz w:val="22"/>
          <w:szCs w:val="22"/>
          <w:lang w:eastAsia="ko-KR"/>
        </w:rPr>
        <w:t xml:space="preserve"> 12</w:t>
      </w:r>
      <w:r w:rsidRPr="00D84D41">
        <w:rPr>
          <w:rFonts w:eastAsia="맑은 고딕"/>
          <w:b/>
          <w:i/>
          <w:kern w:val="2"/>
          <w:sz w:val="22"/>
          <w:szCs w:val="22"/>
          <w:lang w:eastAsia="ko-KR"/>
        </w:rPr>
        <w:t xml:space="preserve">: </w:t>
      </w:r>
      <w:r w:rsidRPr="00B65897">
        <w:rPr>
          <w:rFonts w:eastAsia="맑은 고딕"/>
          <w:b/>
          <w:i/>
          <w:kern w:val="2"/>
          <w:sz w:val="22"/>
          <w:szCs w:val="22"/>
          <w:lang w:eastAsia="ko-KR"/>
        </w:rPr>
        <w:t xml:space="preserve">Discuss whether to specify coverage recovery techniques </w:t>
      </w:r>
      <w:r>
        <w:rPr>
          <w:rFonts w:eastAsia="맑은 고딕"/>
          <w:b/>
          <w:i/>
          <w:kern w:val="2"/>
          <w:sz w:val="22"/>
          <w:szCs w:val="22"/>
          <w:lang w:eastAsia="ko-KR"/>
        </w:rPr>
        <w:t>for e</w:t>
      </w:r>
      <w:r w:rsidRPr="00B65897">
        <w:rPr>
          <w:rFonts w:eastAsia="맑은 고딕"/>
          <w:b/>
          <w:i/>
          <w:kern w:val="2"/>
          <w:sz w:val="22"/>
          <w:szCs w:val="22"/>
          <w:lang w:eastAsia="ko-KR"/>
        </w:rPr>
        <w:t>RedCap.</w:t>
      </w:r>
    </w:p>
    <w:p w14:paraId="2A85BB18" w14:textId="77777777" w:rsidR="00B77AA6" w:rsidRDefault="00B77AA6" w:rsidP="00B77AA6">
      <w:pPr>
        <w:spacing w:before="120" w:line="240" w:lineRule="auto"/>
        <w:ind w:left="0" w:firstLine="0"/>
        <w:rPr>
          <w:rFonts w:eastAsia="맑은 고딕"/>
          <w:b/>
          <w:i/>
          <w:kern w:val="2"/>
          <w:sz w:val="22"/>
          <w:szCs w:val="22"/>
          <w:lang w:eastAsia="ko-KR"/>
        </w:rPr>
      </w:pPr>
      <w:r w:rsidRPr="00D84D41">
        <w:rPr>
          <w:rFonts w:eastAsia="맑은 고딕"/>
          <w:b/>
          <w:i/>
          <w:kern w:val="2"/>
          <w:sz w:val="22"/>
          <w:szCs w:val="22"/>
          <w:lang w:eastAsia="ko-KR"/>
        </w:rPr>
        <w:t>Proposal</w:t>
      </w:r>
      <w:r>
        <w:rPr>
          <w:rFonts w:eastAsia="맑은 고딕"/>
          <w:b/>
          <w:i/>
          <w:kern w:val="2"/>
          <w:sz w:val="22"/>
          <w:szCs w:val="22"/>
          <w:lang w:eastAsia="ko-KR"/>
        </w:rPr>
        <w:t xml:space="preserve"> 13</w:t>
      </w:r>
      <w:r w:rsidRPr="00D84D41">
        <w:rPr>
          <w:rFonts w:eastAsia="맑은 고딕"/>
          <w:b/>
          <w:i/>
          <w:kern w:val="2"/>
          <w:sz w:val="22"/>
          <w:szCs w:val="22"/>
          <w:lang w:eastAsia="ko-KR"/>
        </w:rPr>
        <w:t xml:space="preserve">: The </w:t>
      </w:r>
      <w:r>
        <w:rPr>
          <w:rFonts w:eastAsia="맑은 고딕"/>
          <w:b/>
          <w:i/>
          <w:kern w:val="2"/>
          <w:sz w:val="22"/>
          <w:szCs w:val="22"/>
          <w:lang w:eastAsia="ko-KR"/>
        </w:rPr>
        <w:t>decision</w:t>
      </w:r>
      <w:r w:rsidRPr="00D84D41">
        <w:rPr>
          <w:rFonts w:eastAsia="맑은 고딕"/>
          <w:b/>
          <w:i/>
          <w:kern w:val="2"/>
          <w:sz w:val="22"/>
          <w:szCs w:val="22"/>
          <w:lang w:eastAsia="ko-KR"/>
        </w:rPr>
        <w:t xml:space="preserve"> on whether to support coverage recovery techniques </w:t>
      </w:r>
      <w:r>
        <w:rPr>
          <w:rFonts w:eastAsia="맑은 고딕"/>
          <w:b/>
          <w:i/>
          <w:kern w:val="2"/>
          <w:sz w:val="22"/>
          <w:szCs w:val="22"/>
          <w:lang w:eastAsia="ko-KR"/>
        </w:rPr>
        <w:t xml:space="preserve">should be made </w:t>
      </w:r>
      <w:r w:rsidRPr="00D84D41">
        <w:rPr>
          <w:rFonts w:eastAsia="맑은 고딕"/>
          <w:b/>
          <w:i/>
          <w:kern w:val="2"/>
          <w:sz w:val="22"/>
          <w:szCs w:val="22"/>
          <w:lang w:eastAsia="ko-KR"/>
        </w:rPr>
        <w:t xml:space="preserve">based on </w:t>
      </w:r>
    </w:p>
    <w:p w14:paraId="67673F3D" w14:textId="77777777" w:rsidR="00B77AA6" w:rsidRPr="00222C74" w:rsidRDefault="00B77AA6" w:rsidP="00222C7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222C74">
        <w:rPr>
          <w:rFonts w:ascii="Times New Roman" w:eastAsia="맑은 고딕" w:hAnsi="Times New Roman"/>
          <w:b/>
          <w:i/>
          <w:kern w:val="2"/>
          <w:sz w:val="22"/>
          <w:szCs w:val="22"/>
          <w:lang w:eastAsia="ko-KR"/>
        </w:rPr>
        <w:t>the reference NR UE without</w:t>
      </w:r>
      <w:r w:rsidRPr="00D84D41">
        <w:rPr>
          <w:rFonts w:ascii="Times New Roman" w:eastAsia="맑은 고딕" w:hAnsi="Times New Roman"/>
          <w:b/>
          <w:i/>
          <w:kern w:val="2"/>
          <w:sz w:val="22"/>
          <w:szCs w:val="22"/>
          <w:lang w:eastAsia="ko-KR"/>
        </w:rPr>
        <w:t xml:space="preserve"> 3dB antenna efficiency loss (baseline assumption for coverage evaluation) </w:t>
      </w:r>
    </w:p>
    <w:p w14:paraId="7EF1F7D9" w14:textId="77777777" w:rsidR="00B77AA6" w:rsidRPr="00222C74" w:rsidRDefault="00B77AA6" w:rsidP="00222C7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D84D41">
        <w:rPr>
          <w:rFonts w:ascii="Times New Roman" w:eastAsia="맑은 고딕" w:hAnsi="Times New Roman"/>
          <w:b/>
          <w:i/>
          <w:kern w:val="2"/>
          <w:sz w:val="22"/>
          <w:szCs w:val="22"/>
          <w:lang w:eastAsia="ko-KR"/>
        </w:rPr>
        <w:t xml:space="preserve">the normal deployment scenarios, i.e., </w:t>
      </w:r>
      <w:r>
        <w:rPr>
          <w:rFonts w:ascii="Times New Roman" w:eastAsia="맑은 고딕" w:hAnsi="Times New Roman"/>
          <w:b/>
          <w:i/>
          <w:kern w:val="2"/>
          <w:sz w:val="22"/>
          <w:szCs w:val="22"/>
          <w:lang w:eastAsia="ko-KR"/>
        </w:rPr>
        <w:t xml:space="preserve">not based on the </w:t>
      </w:r>
      <w:r w:rsidRPr="00D84D41">
        <w:rPr>
          <w:rFonts w:ascii="Times New Roman" w:eastAsia="맑은 고딕" w:hAnsi="Times New Roman"/>
          <w:b/>
          <w:i/>
          <w:kern w:val="2"/>
          <w:sz w:val="22"/>
          <w:szCs w:val="22"/>
          <w:lang w:eastAsia="ko-KR"/>
        </w:rPr>
        <w:t>Urban scenario at 4 GHz with 11 PRBs and DL PSD of 24dBm/MHz</w:t>
      </w:r>
    </w:p>
    <w:p w14:paraId="108BC41F" w14:textId="3F2AA7C8" w:rsidR="005B12AE" w:rsidRPr="005653D0" w:rsidRDefault="005B12AE" w:rsidP="00C74B31">
      <w:pPr>
        <w:spacing w:before="120" w:after="0" w:line="276" w:lineRule="auto"/>
        <w:ind w:leftChars="6" w:left="12" w:firstLine="0"/>
        <w:rPr>
          <w:rFonts w:eastAsia="맑은 고딕"/>
          <w:b/>
          <w:i/>
          <w:kern w:val="2"/>
          <w:sz w:val="22"/>
          <w:szCs w:val="22"/>
          <w:lang w:eastAsia="ko-KR"/>
        </w:rPr>
      </w:pPr>
    </w:p>
    <w:p w14:paraId="746AC167" w14:textId="009EE420" w:rsidR="004361D0" w:rsidRPr="005653D0" w:rsidRDefault="004361D0" w:rsidP="00F318D0">
      <w:pPr>
        <w:pStyle w:val="1"/>
        <w:numPr>
          <w:ilvl w:val="0"/>
          <w:numId w:val="36"/>
        </w:numPr>
        <w:ind w:firstLine="0"/>
        <w:rPr>
          <w:rFonts w:eastAsia="바탕"/>
          <w:b/>
          <w:lang w:eastAsia="ko-KR"/>
        </w:rPr>
      </w:pPr>
      <w:r w:rsidRPr="005653D0">
        <w:rPr>
          <w:rFonts w:eastAsia="바탕"/>
          <w:b/>
          <w:lang w:eastAsia="ko-KR"/>
        </w:rPr>
        <w:lastRenderedPageBreak/>
        <w:t>References</w:t>
      </w:r>
    </w:p>
    <w:p w14:paraId="441A4969" w14:textId="37CF9A40" w:rsidR="008D7D5E" w:rsidRDefault="008D7D5E" w:rsidP="008D7746">
      <w:pPr>
        <w:pStyle w:val="References"/>
        <w:tabs>
          <w:tab w:val="clear" w:pos="6031"/>
        </w:tabs>
        <w:ind w:left="426" w:hanging="426"/>
      </w:pPr>
      <w:bookmarkStart w:id="5" w:name="_Ref68547076"/>
      <w:bookmarkStart w:id="6" w:name="_Ref32914645"/>
      <w:bookmarkStart w:id="7" w:name="_Ref37066925"/>
      <w:bookmarkStart w:id="8" w:name="_Ref40384374"/>
      <w:bookmarkStart w:id="9" w:name="_Ref115465649"/>
      <w:r w:rsidRPr="005653D0">
        <w:t>RP-</w:t>
      </w:r>
      <w:r w:rsidR="008D7746" w:rsidRPr="008D7746">
        <w:rPr>
          <w:szCs w:val="22"/>
        </w:rPr>
        <w:t>222675</w:t>
      </w:r>
      <w:r w:rsidRPr="005653D0">
        <w:t xml:space="preserve">, </w:t>
      </w:r>
      <w:bookmarkEnd w:id="5"/>
      <w:bookmarkEnd w:id="6"/>
      <w:bookmarkEnd w:id="7"/>
      <w:bookmarkEnd w:id="8"/>
      <w:r w:rsidR="008D7746" w:rsidRPr="008D7746">
        <w:t>New WID on enhanced support of reduced capability NR devices</w:t>
      </w:r>
      <w:bookmarkEnd w:id="9"/>
    </w:p>
    <w:p w14:paraId="3D5DD3B3" w14:textId="48F3B7EC" w:rsidR="00964768" w:rsidRPr="00222C74" w:rsidRDefault="00964768" w:rsidP="00222C74">
      <w:pPr>
        <w:pStyle w:val="References"/>
        <w:tabs>
          <w:tab w:val="clear" w:pos="6031"/>
        </w:tabs>
        <w:ind w:left="426" w:hanging="426"/>
        <w:rPr>
          <w:rFonts w:eastAsiaTheme="minorEastAsia"/>
          <w:lang w:eastAsia="ko-KR"/>
        </w:rPr>
      </w:pPr>
      <w:bookmarkStart w:id="10" w:name="_Ref115465754"/>
      <w:r>
        <w:rPr>
          <w:rFonts w:eastAsiaTheme="minorEastAsia" w:hint="eastAsia"/>
          <w:lang w:eastAsia="ko-KR"/>
        </w:rPr>
        <w:t xml:space="preserve">TR 38.865 </w:t>
      </w:r>
      <w:r w:rsidRPr="00964768">
        <w:rPr>
          <w:rFonts w:eastAsiaTheme="minorEastAsia"/>
          <w:lang w:eastAsia="ko-KR"/>
        </w:rPr>
        <w:t>Study on further NR RedCap UE complexity reduction</w:t>
      </w:r>
      <w:r>
        <w:rPr>
          <w:rFonts w:eastAsiaTheme="minorEastAsia"/>
          <w:lang w:eastAsia="ko-KR"/>
        </w:rPr>
        <w:t xml:space="preserve"> </w:t>
      </w:r>
      <w:r w:rsidRPr="00964768">
        <w:rPr>
          <w:rFonts w:eastAsiaTheme="minorEastAsia"/>
          <w:lang w:eastAsia="ko-KR"/>
        </w:rPr>
        <w:t>(Release 18)</w:t>
      </w:r>
      <w:bookmarkEnd w:id="10"/>
    </w:p>
    <w:sectPr w:rsidR="00964768" w:rsidRPr="00222C74"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4FCEC" w14:textId="77777777" w:rsidR="007920E0" w:rsidRDefault="007920E0" w:rsidP="00CB15B0">
      <w:pPr>
        <w:spacing w:before="0" w:after="0" w:line="240" w:lineRule="auto"/>
      </w:pPr>
      <w:r>
        <w:separator/>
      </w:r>
    </w:p>
  </w:endnote>
  <w:endnote w:type="continuationSeparator" w:id="0">
    <w:p w14:paraId="7F1E2544" w14:textId="77777777" w:rsidR="007920E0" w:rsidRDefault="007920E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7C8CD" w14:textId="77777777" w:rsidR="007920E0" w:rsidRDefault="007920E0" w:rsidP="00CB15B0">
      <w:pPr>
        <w:spacing w:before="0" w:after="0" w:line="240" w:lineRule="auto"/>
      </w:pPr>
      <w:r>
        <w:separator/>
      </w:r>
    </w:p>
  </w:footnote>
  <w:footnote w:type="continuationSeparator" w:id="0">
    <w:p w14:paraId="2A069423" w14:textId="77777777" w:rsidR="007920E0" w:rsidRDefault="007920E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3"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 w15:restartNumberingAfterBreak="0">
    <w:nsid w:val="14AB21C4"/>
    <w:multiLevelType w:val="hybridMultilevel"/>
    <w:tmpl w:val="02C23B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220559B"/>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8" w15:restartNumberingAfterBreak="0">
    <w:nsid w:val="235356C7"/>
    <w:multiLevelType w:val="hybridMultilevel"/>
    <w:tmpl w:val="A58450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E34376"/>
    <w:multiLevelType w:val="hybridMultilevel"/>
    <w:tmpl w:val="83CEDA9A"/>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972987"/>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1" w15:restartNumberingAfterBreak="0">
    <w:nsid w:val="2E49744B"/>
    <w:multiLevelType w:val="hybridMultilevel"/>
    <w:tmpl w:val="40E275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633F39"/>
    <w:multiLevelType w:val="hybridMultilevel"/>
    <w:tmpl w:val="61C8C88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3B1435EA"/>
    <w:multiLevelType w:val="hybridMultilevel"/>
    <w:tmpl w:val="1D742D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B230C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1"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E81577"/>
    <w:multiLevelType w:val="hybridMultilevel"/>
    <w:tmpl w:val="5F18AD8E"/>
    <w:lvl w:ilvl="0" w:tplc="04090001">
      <w:start w:val="1"/>
      <w:numFmt w:val="bullet"/>
      <w:lvlText w:val=""/>
      <w:lvlJc w:val="left"/>
      <w:pPr>
        <w:ind w:left="412" w:hanging="400"/>
      </w:pPr>
      <w:rPr>
        <w:rFonts w:ascii="Wingdings" w:hAnsi="Wingdings"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24" w15:restartNumberingAfterBreak="0">
    <w:nsid w:val="428E0D1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5" w15:restartNumberingAfterBreak="0">
    <w:nsid w:val="47967DD0"/>
    <w:multiLevelType w:val="hybridMultilevel"/>
    <w:tmpl w:val="DC32038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4B39D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7"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8"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0"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C73D6"/>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4"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35"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6"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752781"/>
    <w:multiLevelType w:val="hybridMultilevel"/>
    <w:tmpl w:val="05909F16"/>
    <w:lvl w:ilvl="0" w:tplc="7BC8081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0"/>
  </w:num>
  <w:num w:numId="3">
    <w:abstractNumId w:val="15"/>
  </w:num>
  <w:num w:numId="4">
    <w:abstractNumId w:val="31"/>
  </w:num>
  <w:num w:numId="5">
    <w:abstractNumId w:val="32"/>
  </w:num>
  <w:num w:numId="6">
    <w:abstractNumId w:val="39"/>
  </w:num>
  <w:num w:numId="7">
    <w:abstractNumId w:val="5"/>
  </w:num>
  <w:num w:numId="8">
    <w:abstractNumId w:val="22"/>
  </w:num>
  <w:num w:numId="9">
    <w:abstractNumId w:val="12"/>
  </w:num>
  <w:num w:numId="10">
    <w:abstractNumId w:val="16"/>
  </w:num>
  <w:num w:numId="11">
    <w:abstractNumId w:val="21"/>
  </w:num>
  <w:num w:numId="12">
    <w:abstractNumId w:val="27"/>
  </w:num>
  <w:num w:numId="13">
    <w:abstractNumId w:val="28"/>
  </w:num>
  <w:num w:numId="14">
    <w:abstractNumId w:val="29"/>
  </w:num>
  <w:num w:numId="15">
    <w:abstractNumId w:val="2"/>
  </w:num>
  <w:num w:numId="16">
    <w:abstractNumId w:val="1"/>
  </w:num>
  <w:num w:numId="17">
    <w:abstractNumId w:val="15"/>
  </w:num>
  <w:num w:numId="18">
    <w:abstractNumId w:val="30"/>
  </w:num>
  <w:num w:numId="19">
    <w:abstractNumId w:val="38"/>
  </w:num>
  <w:num w:numId="20">
    <w:abstractNumId w:val="14"/>
  </w:num>
  <w:num w:numId="21">
    <w:abstractNumId w:val="18"/>
  </w:num>
  <w:num w:numId="22">
    <w:abstractNumId w:val="3"/>
  </w:num>
  <w:num w:numId="23">
    <w:abstractNumId w:val="6"/>
  </w:num>
  <w:num w:numId="24">
    <w:abstractNumId w:val="19"/>
  </w:num>
  <w:num w:numId="25">
    <w:abstractNumId w:val="36"/>
  </w:num>
  <w:num w:numId="26">
    <w:abstractNumId w:val="23"/>
  </w:num>
  <w:num w:numId="27">
    <w:abstractNumId w:val="34"/>
  </w:num>
  <w:num w:numId="28">
    <w:abstractNumId w:val="9"/>
  </w:num>
  <w:num w:numId="29">
    <w:abstractNumId w:val="37"/>
  </w:num>
  <w:num w:numId="30">
    <w:abstractNumId w:val="25"/>
  </w:num>
  <w:num w:numId="31">
    <w:abstractNumId w:val="4"/>
  </w:num>
  <w:num w:numId="32">
    <w:abstractNumId w:val="13"/>
  </w:num>
  <w:num w:numId="33">
    <w:abstractNumId w:val="8"/>
  </w:num>
  <w:num w:numId="34">
    <w:abstractNumId w:val="33"/>
  </w:num>
  <w:num w:numId="35">
    <w:abstractNumId w:val="17"/>
  </w:num>
  <w:num w:numId="36">
    <w:abstractNumId w:val="24"/>
  </w:num>
  <w:num w:numId="37">
    <w:abstractNumId w:val="20"/>
  </w:num>
  <w:num w:numId="38">
    <w:abstractNumId w:val="11"/>
  </w:num>
  <w:num w:numId="39">
    <w:abstractNumId w:val="26"/>
  </w:num>
  <w:num w:numId="40">
    <w:abstractNumId w:val="10"/>
  </w:num>
  <w:num w:numId="41">
    <w:abstractNumId w:val="7"/>
  </w:num>
  <w:num w:numId="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758"/>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0D"/>
    <w:rsid w:val="000602BA"/>
    <w:rsid w:val="00060510"/>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6CCD"/>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7DD"/>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66B"/>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A0E"/>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1EC"/>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17CF"/>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B5E"/>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8B5"/>
    <w:rsid w:val="00363B7A"/>
    <w:rsid w:val="00363CAE"/>
    <w:rsid w:val="00363CBE"/>
    <w:rsid w:val="00363F3E"/>
    <w:rsid w:val="00364265"/>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C95"/>
    <w:rsid w:val="00493D0F"/>
    <w:rsid w:val="004940E8"/>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41F"/>
    <w:rsid w:val="004A043F"/>
    <w:rsid w:val="004A05D5"/>
    <w:rsid w:val="004A0A35"/>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1D9"/>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466"/>
    <w:rsid w:val="00552690"/>
    <w:rsid w:val="005526CF"/>
    <w:rsid w:val="00552D19"/>
    <w:rsid w:val="0055303C"/>
    <w:rsid w:val="00553248"/>
    <w:rsid w:val="0055336B"/>
    <w:rsid w:val="0055385E"/>
    <w:rsid w:val="00553B66"/>
    <w:rsid w:val="0055404D"/>
    <w:rsid w:val="00554589"/>
    <w:rsid w:val="00554EC3"/>
    <w:rsid w:val="00555023"/>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AB"/>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08"/>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6EA3"/>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3907"/>
    <w:rsid w:val="006D454E"/>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65"/>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FB7"/>
    <w:rsid w:val="00780299"/>
    <w:rsid w:val="00781B28"/>
    <w:rsid w:val="00782746"/>
    <w:rsid w:val="0078284A"/>
    <w:rsid w:val="00782937"/>
    <w:rsid w:val="00782EA0"/>
    <w:rsid w:val="00782F4C"/>
    <w:rsid w:val="007834B0"/>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DA5"/>
    <w:rsid w:val="00897FCF"/>
    <w:rsid w:val="008A01B0"/>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E43"/>
    <w:rsid w:val="008A3ED0"/>
    <w:rsid w:val="008A45FD"/>
    <w:rsid w:val="008A4622"/>
    <w:rsid w:val="008A480B"/>
    <w:rsid w:val="008A48A5"/>
    <w:rsid w:val="008A4B39"/>
    <w:rsid w:val="008A52BA"/>
    <w:rsid w:val="008A54FB"/>
    <w:rsid w:val="008A5782"/>
    <w:rsid w:val="008A5923"/>
    <w:rsid w:val="008A5AD9"/>
    <w:rsid w:val="008A5D90"/>
    <w:rsid w:val="008A5E55"/>
    <w:rsid w:val="008A68F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A8"/>
    <w:rsid w:val="008C3357"/>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C1"/>
    <w:rsid w:val="00942992"/>
    <w:rsid w:val="00942E8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5264"/>
    <w:rsid w:val="00AB567B"/>
    <w:rsid w:val="00AB5F90"/>
    <w:rsid w:val="00AB61AA"/>
    <w:rsid w:val="00AB620C"/>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45B"/>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B89"/>
    <w:rsid w:val="00B91D75"/>
    <w:rsid w:val="00B92222"/>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3B1"/>
    <w:rsid w:val="00BC6823"/>
    <w:rsid w:val="00BC6B4C"/>
    <w:rsid w:val="00BC6D0D"/>
    <w:rsid w:val="00BC73CC"/>
    <w:rsid w:val="00BD01A6"/>
    <w:rsid w:val="00BD02D2"/>
    <w:rsid w:val="00BD1156"/>
    <w:rsid w:val="00BD11A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6F8"/>
    <w:rsid w:val="00CB68E3"/>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B7"/>
    <w:rsid w:val="00CC409B"/>
    <w:rsid w:val="00CC422D"/>
    <w:rsid w:val="00CC42FE"/>
    <w:rsid w:val="00CC4631"/>
    <w:rsid w:val="00CC48FF"/>
    <w:rsid w:val="00CC4AAC"/>
    <w:rsid w:val="00CC4DD4"/>
    <w:rsid w:val="00CC5AD1"/>
    <w:rsid w:val="00CC5E05"/>
    <w:rsid w:val="00CC60AF"/>
    <w:rsid w:val="00CC6789"/>
    <w:rsid w:val="00CC67E3"/>
    <w:rsid w:val="00CC6B0A"/>
    <w:rsid w:val="00CC6BA1"/>
    <w:rsid w:val="00CC714F"/>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8E4"/>
    <w:rsid w:val="00D239C9"/>
    <w:rsid w:val="00D23AE0"/>
    <w:rsid w:val="00D23E37"/>
    <w:rsid w:val="00D2417A"/>
    <w:rsid w:val="00D24D07"/>
    <w:rsid w:val="00D25104"/>
    <w:rsid w:val="00D253E8"/>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29B"/>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9EF"/>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90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0C"/>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5F17"/>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152"/>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6B4E1-DBE4-4FB4-B8DF-061DFB06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11</Pages>
  <Words>2906</Words>
  <Characters>16566</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41</cp:revision>
  <cp:lastPrinted>2018-11-01T13:47:00Z</cp:lastPrinted>
  <dcterms:created xsi:type="dcterms:W3CDTF">2022-09-22T04:39:00Z</dcterms:created>
  <dcterms:modified xsi:type="dcterms:W3CDTF">2022-09-30T13:28:00Z</dcterms:modified>
</cp:coreProperties>
</file>